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附件3</w:t>
      </w:r>
    </w:p>
    <w:p>
      <w:pPr>
        <w:widowControl/>
        <w:spacing w:before="156" w:beforeLines="50" w:line="56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《</w:t>
      </w:r>
      <w:r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000000"/>
          <w:spacing w:val="0"/>
          <w:sz w:val="44"/>
          <w:szCs w:val="44"/>
          <w:shd w:val="clear" w:fill="FFFFFF"/>
        </w:rPr>
        <w:t>流式细胞仪配套用体外诊断试剂产品分类界定指导原则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》征求意见表</w:t>
      </w:r>
    </w:p>
    <w:p>
      <w:pPr>
        <w:rPr>
          <w:b/>
          <w:sz w:val="28"/>
          <w:szCs w:val="28"/>
        </w:rPr>
      </w:pPr>
      <w:bookmarkStart w:id="0" w:name="_GoBack"/>
      <w:bookmarkEnd w:id="0"/>
    </w:p>
    <w:p>
      <w:pPr>
        <w:ind w:firstLine="420"/>
        <w:rPr>
          <w:rFonts w:hint="eastAsia" w:ascii="方正仿宋_GBK" w:hAnsi="方正仿宋_GBK" w:eastAsia="方正仿宋_GBK" w:cs="方正仿宋_GBK"/>
          <w:b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sz w:val="28"/>
          <w:szCs w:val="28"/>
        </w:rPr>
        <w:t>提出单位：                                              提出日期：</w:t>
      </w:r>
    </w:p>
    <w:p>
      <w:pPr>
        <w:ind w:firstLine="420"/>
        <w:rPr>
          <w:rFonts w:hint="eastAsia" w:ascii="方正仿宋_GBK" w:hAnsi="方正仿宋_GBK" w:eastAsia="方正仿宋_GBK" w:cs="方正仿宋_GBK"/>
          <w:b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sz w:val="28"/>
          <w:szCs w:val="28"/>
        </w:rPr>
        <w:t>联系人/提出人：                                         联系电话：</w:t>
      </w:r>
    </w:p>
    <w:p>
      <w:pPr>
        <w:jc w:val="center"/>
        <w:rPr>
          <w:rFonts w:hint="eastAsia" w:ascii="方正仿宋_GBK" w:hAnsi="方正仿宋_GBK" w:eastAsia="方正仿宋_GBK" w:cs="方正仿宋_GBK"/>
          <w:b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sz w:val="28"/>
          <w:szCs w:val="28"/>
        </w:rPr>
        <w:t xml:space="preserve">                                                                 共  页 ; 第  页</w:t>
      </w:r>
    </w:p>
    <w:tbl>
      <w:tblPr>
        <w:tblStyle w:val="5"/>
        <w:tblW w:w="148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2268"/>
        <w:gridCol w:w="4064"/>
        <w:gridCol w:w="7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  <w:t>序号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  <w:t>章条编号</w:t>
            </w:r>
          </w:p>
        </w:tc>
        <w:tc>
          <w:tcPr>
            <w:tcW w:w="406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  <w:t>意见内容</w:t>
            </w:r>
          </w:p>
        </w:tc>
        <w:tc>
          <w:tcPr>
            <w:tcW w:w="7559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  <w:t>修改建议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4064" w:type="dxa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7559" w:type="dxa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4064" w:type="dxa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7559" w:type="dxa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4064" w:type="dxa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7559" w:type="dxa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4064" w:type="dxa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7559" w:type="dxa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4064" w:type="dxa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7559" w:type="dxa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</w:tbl>
    <w:p>
      <w:pPr>
        <w:ind w:right="1260"/>
        <w:jc w:val="right"/>
        <w:rPr>
          <w:rFonts w:hint="eastAsia" w:ascii="方正仿宋_GBK" w:hAnsi="方正仿宋_GBK" w:eastAsia="方正仿宋_GBK" w:cs="方正仿宋_GBK"/>
          <w:sz w:val="28"/>
          <w:szCs w:val="28"/>
        </w:rPr>
      </w:pPr>
    </w:p>
    <w:p>
      <w:pPr>
        <w:ind w:right="964" w:firstLine="9156" w:firstLineChars="380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sz w:val="28"/>
          <w:szCs w:val="28"/>
        </w:rPr>
        <w:t>签字：</w:t>
      </w:r>
    </w:p>
    <w:sectPr>
      <w:pgSz w:w="16838" w:h="11906" w:orient="landscape"/>
      <w:pgMar w:top="1077" w:right="1077" w:bottom="1440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FFF"/>
    <w:rsid w:val="00031413"/>
    <w:rsid w:val="000367E7"/>
    <w:rsid w:val="000519D8"/>
    <w:rsid w:val="000916F5"/>
    <w:rsid w:val="000A7FDF"/>
    <w:rsid w:val="00193344"/>
    <w:rsid w:val="00352EB1"/>
    <w:rsid w:val="00415F86"/>
    <w:rsid w:val="00423FA6"/>
    <w:rsid w:val="004740D1"/>
    <w:rsid w:val="004A51E0"/>
    <w:rsid w:val="00530F1F"/>
    <w:rsid w:val="005C4C3D"/>
    <w:rsid w:val="005C571E"/>
    <w:rsid w:val="006649CE"/>
    <w:rsid w:val="006A1129"/>
    <w:rsid w:val="00721DA7"/>
    <w:rsid w:val="00730E06"/>
    <w:rsid w:val="007A1281"/>
    <w:rsid w:val="007C159C"/>
    <w:rsid w:val="008919BF"/>
    <w:rsid w:val="009657AB"/>
    <w:rsid w:val="009E755B"/>
    <w:rsid w:val="00AF3F8E"/>
    <w:rsid w:val="00B44458"/>
    <w:rsid w:val="00B961A1"/>
    <w:rsid w:val="00C214A9"/>
    <w:rsid w:val="00C5129D"/>
    <w:rsid w:val="00C76F8B"/>
    <w:rsid w:val="00D4513F"/>
    <w:rsid w:val="00DC6053"/>
    <w:rsid w:val="00F3636B"/>
    <w:rsid w:val="00F819C8"/>
    <w:rsid w:val="00FA6FFF"/>
    <w:rsid w:val="0CC73C75"/>
    <w:rsid w:val="1BDE7D5E"/>
    <w:rsid w:val="27050EAD"/>
    <w:rsid w:val="288530B5"/>
    <w:rsid w:val="2DF00F70"/>
    <w:rsid w:val="43025C01"/>
    <w:rsid w:val="4B04020E"/>
    <w:rsid w:val="5D70192F"/>
    <w:rsid w:val="62260CB4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</Words>
  <Characters>232</Characters>
  <Lines>1</Lines>
  <Paragraphs>1</Paragraphs>
  <ScaleCrop>false</ScaleCrop>
  <LinksUpToDate>false</LinksUpToDate>
  <CharactersWithSpaces>271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2018-12-11T06:57:00Z</dcterms:created>
  <dc:creator>全国医用临床检验实验室和体外诊断系统标准化技术委员会</dc:creator>
  <cp:lastModifiedBy>桑攀逢</cp:lastModifiedBy>
  <dcterms:modified xsi:type="dcterms:W3CDTF">2023-10-10T07:16:24Z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  <property fmtid="{D5CDD505-2E9C-101B-9397-08002B2CF9AE}" pid="3" name="ICV">
    <vt:lpwstr>81F2588CAC3F4DC7BCE213F82BE87DD2</vt:lpwstr>
  </property>
</Properties>
</file>