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cs="宋体" w:asciiTheme="minorEastAsia" w:hAnsiTheme="minorEastAsia" w:eastAsiaTheme="minorEastAsia"/>
          <w:b/>
          <w:sz w:val="44"/>
          <w:szCs w:val="44"/>
        </w:rPr>
      </w:pPr>
    </w:p>
    <w:p>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上海市医疗器械生产企业年度自查报告</w:t>
      </w:r>
    </w:p>
    <w:p>
      <w:pPr>
        <w:widowControl/>
        <w:spacing w:before="100" w:beforeAutospacing="1" w:after="100" w:afterAutospacing="1"/>
        <w:ind w:firstLine="960" w:firstLineChars="300"/>
        <w:rPr>
          <w:rFonts w:ascii="宋体" w:hAnsi="Arial" w:cs="Arial"/>
          <w:kern w:val="0"/>
          <w:sz w:val="32"/>
          <w:szCs w:val="18"/>
        </w:rPr>
      </w:pPr>
      <w:r>
        <w:rPr>
          <w:rFonts w:hint="eastAsia" w:ascii="宋体" w:hAnsi="宋体" w:cs="Arial"/>
          <w:kern w:val="0"/>
          <w:sz w:val="32"/>
          <w:szCs w:val="18"/>
        </w:rPr>
        <w:t>企业名称（加盖公章）：</w:t>
      </w:r>
    </w:p>
    <w:p>
      <w:pPr>
        <w:widowControl/>
        <w:spacing w:before="100" w:beforeAutospacing="1" w:after="100" w:afterAutospacing="1"/>
        <w:ind w:firstLine="960" w:firstLineChars="300"/>
        <w:rPr>
          <w:rFonts w:ascii="宋体" w:hAnsi="Arial" w:cs="Arial"/>
          <w:kern w:val="0"/>
          <w:sz w:val="32"/>
          <w:szCs w:val="18"/>
          <w:u w:val="single"/>
        </w:rPr>
      </w:pPr>
      <w:r>
        <w:rPr>
          <w:rFonts w:hint="eastAsia" w:ascii="宋体" w:hAnsi="宋体" w:cs="Arial"/>
          <w:kern w:val="0"/>
          <w:sz w:val="32"/>
          <w:szCs w:val="18"/>
        </w:rPr>
        <w:t>生产地址：</w:t>
      </w:r>
    </w:p>
    <w:p>
      <w:pPr>
        <w:widowControl/>
        <w:spacing w:before="100" w:beforeAutospacing="1" w:after="100" w:afterAutospacing="1"/>
        <w:ind w:firstLine="960" w:firstLineChars="300"/>
        <w:rPr>
          <w:rFonts w:ascii="宋体" w:hAnsi="Arial" w:cs="Arial"/>
          <w:kern w:val="0"/>
          <w:sz w:val="32"/>
          <w:szCs w:val="18"/>
        </w:rPr>
      </w:pPr>
      <w:r>
        <w:rPr>
          <w:rFonts w:hint="eastAsia" w:ascii="宋体" w:hAnsi="Arial" w:cs="Arial"/>
          <w:kern w:val="0"/>
          <w:sz w:val="32"/>
          <w:szCs w:val="18"/>
        </w:rPr>
        <w:t>填报人：</w:t>
      </w:r>
    </w:p>
    <w:p>
      <w:pPr>
        <w:widowControl/>
        <w:spacing w:before="100" w:beforeAutospacing="1" w:after="100" w:afterAutospacing="1"/>
        <w:ind w:firstLine="960" w:firstLineChars="300"/>
        <w:rPr>
          <w:rFonts w:ascii="宋体" w:hAnsi="Arial" w:cs="Arial"/>
          <w:kern w:val="0"/>
          <w:sz w:val="32"/>
          <w:szCs w:val="18"/>
        </w:rPr>
      </w:pPr>
      <w:r>
        <w:rPr>
          <w:rFonts w:hint="eastAsia" w:ascii="宋体" w:hAnsi="Arial" w:cs="Arial"/>
          <w:kern w:val="0"/>
          <w:sz w:val="32"/>
          <w:szCs w:val="18"/>
        </w:rPr>
        <w:t>填报人联系电话：</w:t>
      </w:r>
    </w:p>
    <w:p>
      <w:pPr>
        <w:widowControl/>
        <w:spacing w:before="100" w:beforeAutospacing="1" w:after="100" w:afterAutospacing="1"/>
        <w:ind w:firstLine="960" w:firstLineChars="300"/>
        <w:rPr>
          <w:rFonts w:ascii="宋体" w:hAnsi="Arial" w:cs="Arial"/>
          <w:kern w:val="0"/>
          <w:sz w:val="32"/>
          <w:szCs w:val="18"/>
        </w:rPr>
      </w:pPr>
      <w:r>
        <w:rPr>
          <w:rFonts w:hint="eastAsia" w:ascii="宋体" w:hAnsi="Arial" w:cs="Arial"/>
          <w:kern w:val="0"/>
          <w:sz w:val="32"/>
          <w:szCs w:val="18"/>
        </w:rPr>
        <w:t>填报人电子邮箱：</w:t>
      </w:r>
    </w:p>
    <w:p>
      <w:pPr>
        <w:widowControl/>
        <w:spacing w:before="100" w:beforeAutospacing="1" w:after="624" w:afterLines="200" w:afterAutospacing="1"/>
        <w:ind w:firstLine="960" w:firstLineChars="300"/>
        <w:jc w:val="left"/>
        <w:rPr>
          <w:rFonts w:ascii="宋体" w:hAnsi="Arial" w:cs="Arial"/>
          <w:kern w:val="0"/>
          <w:sz w:val="32"/>
          <w:szCs w:val="18"/>
        </w:rPr>
      </w:pPr>
    </w:p>
    <w:p>
      <w:pPr>
        <w:widowControl/>
        <w:spacing w:before="100" w:beforeAutospacing="1" w:after="624" w:afterLines="200" w:afterAutospacing="1"/>
        <w:ind w:firstLine="960" w:firstLineChars="300"/>
        <w:jc w:val="left"/>
        <w:rPr>
          <w:rFonts w:ascii="宋体" w:hAnsi="Arial" w:cs="Arial"/>
          <w:kern w:val="0"/>
          <w:sz w:val="32"/>
          <w:szCs w:val="18"/>
        </w:rPr>
      </w:pPr>
    </w:p>
    <w:p>
      <w:pPr>
        <w:jc w:val="center"/>
        <w:rPr>
          <w:rFonts w:hint="eastAsia" w:ascii="仿宋_GB2312" w:hAnsi="宋体" w:eastAsia="仿宋_GB2312"/>
          <w:sz w:val="28"/>
          <w:szCs w:val="28"/>
        </w:rPr>
      </w:pPr>
      <w:r>
        <w:rPr>
          <w:rFonts w:hint="eastAsia" w:ascii="仿宋_GB2312" w:hAnsi="宋体" w:eastAsia="仿宋_GB2312"/>
          <w:sz w:val="28"/>
          <w:szCs w:val="28"/>
        </w:rPr>
        <w:t>填写日期：   年   月  日</w:t>
      </w: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both"/>
        <w:rPr>
          <w:rFonts w:hint="eastAsia" w:ascii="仿宋_GB2312" w:hAnsi="宋体" w:eastAsia="仿宋_GB2312"/>
          <w:sz w:val="28"/>
          <w:szCs w:val="28"/>
        </w:rPr>
      </w:pPr>
      <w:bookmarkStart w:id="4" w:name="_GoBack"/>
      <w:bookmarkEnd w:id="4"/>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上海市医疗器械生产企业年度自查报告</w:t>
      </w:r>
    </w:p>
    <w:p>
      <w:pPr>
        <w:jc w:val="left"/>
        <w:rPr>
          <w:rFonts w:ascii="黑体" w:hAnsi="黑体" w:eastAsia="黑体" w:cs="宋体"/>
          <w:b/>
          <w:sz w:val="32"/>
          <w:szCs w:val="32"/>
        </w:rPr>
      </w:pPr>
    </w:p>
    <w:p>
      <w:pPr>
        <w:jc w:val="left"/>
        <w:rPr>
          <w:rFonts w:ascii="黑体" w:hAnsi="黑体" w:eastAsia="黑体" w:cs="宋体"/>
          <w:b/>
          <w:sz w:val="32"/>
          <w:szCs w:val="32"/>
        </w:rPr>
      </w:pPr>
      <w:r>
        <w:rPr>
          <w:rFonts w:hint="eastAsia" w:ascii="黑体" w:hAnsi="黑体" w:eastAsia="黑体" w:cs="宋体"/>
          <w:b/>
          <w:sz w:val="32"/>
          <w:szCs w:val="32"/>
        </w:rPr>
        <w:t>一、报告年份：</w:t>
      </w:r>
      <w:r>
        <w:rPr>
          <w:rFonts w:hint="eastAsia" w:ascii="黑体" w:hAnsi="黑体" w:eastAsia="黑体" w:cs="宋体"/>
          <w:b/>
          <w:sz w:val="32"/>
          <w:szCs w:val="32"/>
          <w:u w:val="single"/>
        </w:rPr>
        <w:t xml:space="preserve">           </w:t>
      </w:r>
      <w:r>
        <w:rPr>
          <w:rFonts w:hint="eastAsia" w:ascii="黑体" w:hAnsi="黑体" w:eastAsia="黑体" w:cs="宋体"/>
          <w:b/>
          <w:sz w:val="32"/>
          <w:szCs w:val="32"/>
        </w:rPr>
        <w:t>年度</w:t>
      </w:r>
    </w:p>
    <w:tbl>
      <w:tblPr>
        <w:tblStyle w:val="11"/>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00"/>
        <w:gridCol w:w="3118"/>
        <w:gridCol w:w="1276"/>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4"/>
              </w:rPr>
            </w:pPr>
            <w:r>
              <w:rPr>
                <w:rFonts w:hint="eastAsia" w:ascii="宋体" w:hAnsi="宋体" w:cs="宋体"/>
                <w:b/>
                <w:sz w:val="24"/>
              </w:rPr>
              <w:t>企业名称</w:t>
            </w:r>
          </w:p>
        </w:tc>
        <w:tc>
          <w:tcPr>
            <w:tcW w:w="45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4"/>
              </w:rPr>
            </w:pPr>
            <w:r>
              <w:rPr>
                <w:rFonts w:hint="eastAsia" w:ascii="宋体" w:hAnsi="宋体" w:cs="宋体"/>
                <w:b/>
                <w:sz w:val="24"/>
              </w:rPr>
              <w:t>所属区县</w:t>
            </w: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4"/>
              </w:rPr>
            </w:pPr>
            <w:r>
              <w:rPr>
                <w:rFonts w:hint="eastAsia" w:ascii="宋体" w:hAnsi="宋体" w:cs="宋体"/>
                <w:b/>
                <w:sz w:val="24"/>
              </w:rPr>
              <w:t>生产许可（备案）证号</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4"/>
              </w:rPr>
            </w:pPr>
            <w:r>
              <w:rPr>
                <w:rFonts w:hint="eastAsia" w:ascii="宋体" w:hAnsi="宋体" w:cs="宋体"/>
                <w:b/>
                <w:sz w:val="24"/>
              </w:rPr>
              <w:t>有效期限</w:t>
            </w: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4"/>
              </w:rPr>
            </w:pPr>
            <w:r>
              <w:rPr>
                <w:rFonts w:hint="eastAsia" w:ascii="宋体" w:hAnsi="宋体" w:cs="宋体"/>
                <w:b/>
                <w:sz w:val="24"/>
              </w:rPr>
              <w:t>生产范围</w:t>
            </w:r>
          </w:p>
        </w:tc>
        <w:tc>
          <w:tcPr>
            <w:tcW w:w="846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bl>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rPr>
          <w:rFonts w:ascii="黑体" w:hAnsi="黑体" w:eastAsia="黑体"/>
          <w:b/>
          <w:sz w:val="32"/>
          <w:szCs w:val="32"/>
        </w:rPr>
      </w:pPr>
      <w:r>
        <w:rPr>
          <w:rFonts w:hint="eastAsia" w:ascii="黑体" w:hAnsi="黑体" w:eastAsia="黑体"/>
          <w:b/>
          <w:sz w:val="32"/>
          <w:szCs w:val="32"/>
        </w:rPr>
        <w:t>二、企业主要人员自查情况（行数不够自行添加）</w:t>
      </w:r>
    </w:p>
    <w:tbl>
      <w:tblPr>
        <w:tblStyle w:val="12"/>
        <w:tblW w:w="98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966"/>
        <w:gridCol w:w="1843"/>
        <w:gridCol w:w="1628"/>
        <w:gridCol w:w="155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szCs w:val="27"/>
              </w:rPr>
              <w:t>姓名</w:t>
            </w:r>
          </w:p>
        </w:tc>
        <w:tc>
          <w:tcPr>
            <w:tcW w:w="1966" w:type="dxa"/>
            <w:vAlign w:val="center"/>
          </w:tcPr>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szCs w:val="27"/>
              </w:rPr>
              <w:t>职务</w:t>
            </w:r>
          </w:p>
        </w:tc>
        <w:tc>
          <w:tcPr>
            <w:tcW w:w="1843" w:type="dxa"/>
          </w:tcPr>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rPr>
              <w:t>本年度人员</w:t>
            </w:r>
          </w:p>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rPr>
              <w:t>是否变更</w:t>
            </w:r>
          </w:p>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1"/>
                <w:szCs w:val="21"/>
              </w:rPr>
              <w:t>(有:变更时间及变更前人员姓名)</w:t>
            </w:r>
          </w:p>
        </w:tc>
        <w:tc>
          <w:tcPr>
            <w:tcW w:w="1628" w:type="dxa"/>
            <w:vAlign w:val="center"/>
          </w:tcPr>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rPr>
              <w:t>本年度参加培训内容</w:t>
            </w:r>
          </w:p>
        </w:tc>
        <w:tc>
          <w:tcPr>
            <w:tcW w:w="1550" w:type="dxa"/>
            <w:vAlign w:val="center"/>
          </w:tcPr>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rPr>
              <w:t>组织培训</w:t>
            </w:r>
          </w:p>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rPr>
              <w:t>单位/部门</w:t>
            </w:r>
          </w:p>
        </w:tc>
        <w:tc>
          <w:tcPr>
            <w:tcW w:w="1606"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本年度培训</w:t>
            </w:r>
          </w:p>
          <w:p>
            <w:pPr>
              <w:pStyle w:val="7"/>
              <w:spacing w:before="0" w:beforeAutospacing="0" w:after="0" w:afterAutospacing="0"/>
              <w:jc w:val="center"/>
              <w:rPr>
                <w:rFonts w:asciiTheme="minorEastAsia" w:hAnsiTheme="minorEastAsia" w:eastAsiaTheme="minorEastAsia"/>
                <w:b/>
                <w:sz w:val="24"/>
              </w:rPr>
            </w:pPr>
            <w:r>
              <w:rPr>
                <w:rFonts w:hint="eastAsia" w:asciiTheme="minorEastAsia" w:hAnsiTheme="minorEastAsia" w:eastAsiaTheme="minorEastAsia"/>
                <w:b/>
                <w:sz w:val="24"/>
                <w:szCs w:val="27"/>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b/>
                <w:sz w:val="24"/>
                <w:szCs w:val="18"/>
              </w:rPr>
            </w:pPr>
            <w:r>
              <w:rPr>
                <w:rFonts w:hint="eastAsia" w:cs="Arial" w:asciiTheme="minorEastAsia" w:hAnsiTheme="minorEastAsia" w:eastAsiaTheme="minorEastAsia"/>
                <w:b/>
                <w:sz w:val="24"/>
                <w:szCs w:val="18"/>
              </w:rPr>
              <w:t>企业法定代表人</w:t>
            </w: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b/>
                <w:sz w:val="24"/>
                <w:szCs w:val="18"/>
              </w:rPr>
            </w:pPr>
            <w:r>
              <w:rPr>
                <w:rFonts w:hint="eastAsia" w:cs="Arial" w:asciiTheme="minorEastAsia" w:hAnsiTheme="minorEastAsia" w:eastAsiaTheme="minorEastAsia"/>
                <w:b/>
                <w:sz w:val="24"/>
                <w:szCs w:val="18"/>
              </w:rPr>
              <w:t>企业负责人</w:t>
            </w: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b/>
                <w:sz w:val="24"/>
                <w:szCs w:val="18"/>
              </w:rPr>
            </w:pPr>
            <w:r>
              <w:rPr>
                <w:rFonts w:hint="eastAsia" w:cs="Arial" w:asciiTheme="minorEastAsia" w:hAnsiTheme="minorEastAsia" w:eastAsiaTheme="minorEastAsia"/>
                <w:b/>
                <w:sz w:val="24"/>
                <w:szCs w:val="18"/>
              </w:rPr>
              <w:t>企业质量负责人</w:t>
            </w: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b/>
                <w:sz w:val="24"/>
                <w:szCs w:val="18"/>
              </w:rPr>
            </w:pPr>
            <w:r>
              <w:rPr>
                <w:rFonts w:hint="eastAsia" w:cs="Arial" w:asciiTheme="minorEastAsia" w:hAnsiTheme="minorEastAsia" w:eastAsiaTheme="minorEastAsia"/>
                <w:b/>
                <w:sz w:val="24"/>
                <w:szCs w:val="18"/>
              </w:rPr>
              <w:t>企业技术负责人</w:t>
            </w: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b/>
                <w:sz w:val="24"/>
                <w:szCs w:val="18"/>
              </w:rPr>
            </w:pPr>
            <w:r>
              <w:rPr>
                <w:rFonts w:hint="eastAsia" w:cs="Arial" w:asciiTheme="minorEastAsia" w:hAnsiTheme="minorEastAsia" w:eastAsiaTheme="minorEastAsia"/>
                <w:b/>
                <w:sz w:val="24"/>
                <w:szCs w:val="18"/>
              </w:rPr>
              <w:t>企业生产负责人</w:t>
            </w: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b/>
                <w:sz w:val="24"/>
                <w:szCs w:val="18"/>
              </w:rPr>
            </w:pPr>
            <w:r>
              <w:rPr>
                <w:rFonts w:hint="eastAsia" w:cs="Arial" w:asciiTheme="minorEastAsia" w:hAnsiTheme="minorEastAsia" w:eastAsiaTheme="minorEastAsia"/>
                <w:b/>
                <w:sz w:val="24"/>
                <w:szCs w:val="18"/>
              </w:rPr>
              <w:t>企业管理者代表</w:t>
            </w: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95" w:type="dxa"/>
            <w:vAlign w:val="center"/>
          </w:tcPr>
          <w:p>
            <w:pPr>
              <w:jc w:val="center"/>
              <w:rPr>
                <w:rFonts w:cs="Arial" w:asciiTheme="minorEastAsia" w:hAnsiTheme="minorEastAsia" w:eastAsiaTheme="minorEastAsia"/>
                <w:sz w:val="24"/>
                <w:szCs w:val="18"/>
              </w:rPr>
            </w:pPr>
          </w:p>
        </w:tc>
        <w:tc>
          <w:tcPr>
            <w:tcW w:w="1966" w:type="dxa"/>
            <w:vAlign w:val="center"/>
          </w:tcPr>
          <w:p>
            <w:pPr>
              <w:jc w:val="center"/>
              <w:rPr>
                <w:rFonts w:cs="Arial" w:asciiTheme="minorEastAsia" w:hAnsiTheme="minorEastAsia" w:eastAsiaTheme="minorEastAsia"/>
                <w:sz w:val="24"/>
                <w:szCs w:val="18"/>
              </w:rPr>
            </w:pPr>
          </w:p>
        </w:tc>
        <w:tc>
          <w:tcPr>
            <w:tcW w:w="1843" w:type="dxa"/>
          </w:tcPr>
          <w:p>
            <w:pPr>
              <w:jc w:val="center"/>
              <w:rPr>
                <w:rFonts w:cs="Arial" w:asciiTheme="minorEastAsia" w:hAnsiTheme="minorEastAsia" w:eastAsiaTheme="minorEastAsia"/>
                <w:sz w:val="24"/>
                <w:szCs w:val="18"/>
              </w:rPr>
            </w:pPr>
          </w:p>
        </w:tc>
        <w:tc>
          <w:tcPr>
            <w:tcW w:w="1628" w:type="dxa"/>
            <w:vAlign w:val="center"/>
          </w:tcPr>
          <w:p>
            <w:pPr>
              <w:jc w:val="center"/>
              <w:rPr>
                <w:rFonts w:cs="Arial" w:asciiTheme="minorEastAsia" w:hAnsiTheme="minorEastAsia" w:eastAsiaTheme="minorEastAsia"/>
                <w:sz w:val="24"/>
                <w:szCs w:val="18"/>
              </w:rPr>
            </w:pPr>
          </w:p>
        </w:tc>
        <w:tc>
          <w:tcPr>
            <w:tcW w:w="1550" w:type="dxa"/>
            <w:vAlign w:val="center"/>
          </w:tcPr>
          <w:p>
            <w:pPr>
              <w:jc w:val="center"/>
              <w:rPr>
                <w:rFonts w:cs="Arial" w:asciiTheme="minorEastAsia" w:hAnsiTheme="minorEastAsia" w:eastAsiaTheme="minorEastAsia"/>
                <w:sz w:val="24"/>
                <w:szCs w:val="18"/>
              </w:rPr>
            </w:pPr>
          </w:p>
        </w:tc>
        <w:tc>
          <w:tcPr>
            <w:tcW w:w="1606" w:type="dxa"/>
            <w:vAlign w:val="center"/>
          </w:tcPr>
          <w:p>
            <w:pPr>
              <w:jc w:val="center"/>
              <w:rPr>
                <w:rFonts w:cs="Arial" w:asciiTheme="minorEastAsia" w:hAnsiTheme="minorEastAsia" w:eastAsiaTheme="minorEastAsia"/>
                <w:sz w:val="24"/>
                <w:szCs w:val="18"/>
              </w:rPr>
            </w:pPr>
          </w:p>
        </w:tc>
      </w:tr>
    </w:tbl>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line="400" w:lineRule="exact"/>
        <w:rPr>
          <w:rFonts w:ascii="黑体" w:hAnsi="黑体" w:eastAsia="黑体"/>
          <w:b/>
          <w:sz w:val="32"/>
          <w:szCs w:val="32"/>
        </w:rPr>
      </w:pPr>
      <w:r>
        <w:rPr>
          <w:rFonts w:hint="eastAsia" w:ascii="黑体" w:hAnsi="黑体" w:eastAsia="黑体"/>
          <w:b/>
          <w:sz w:val="32"/>
          <w:szCs w:val="32"/>
        </w:rPr>
        <w:t>注：</w:t>
      </w:r>
    </w:p>
    <w:p>
      <w:pPr>
        <w:pStyle w:val="7"/>
        <w:spacing w:before="0" w:beforeAutospacing="0" w:after="0" w:afterAutospacing="0" w:line="400" w:lineRule="exact"/>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生产企业</w:t>
      </w:r>
      <w:r>
        <w:rPr>
          <w:rFonts w:hint="eastAsia" w:ascii="Times New Roman" w:hAnsi="Times New Roman" w:eastAsia="仿宋_GB2312" w:cs="Times New Roman"/>
          <w:b/>
          <w:kern w:val="2"/>
          <w:sz w:val="30"/>
          <w:szCs w:val="30"/>
        </w:rPr>
        <w:t>“管理者代表”</w:t>
      </w:r>
      <w:r>
        <w:rPr>
          <w:rFonts w:hint="eastAsia" w:ascii="Times New Roman" w:hAnsi="Times New Roman" w:eastAsia="仿宋_GB2312" w:cs="Times New Roman"/>
          <w:kern w:val="2"/>
          <w:sz w:val="30"/>
          <w:szCs w:val="30"/>
        </w:rPr>
        <w:t>按照</w:t>
      </w:r>
      <w:r>
        <w:rPr>
          <w:rFonts w:hint="eastAsia" w:ascii="Times New Roman" w:hAnsi="Times New Roman" w:eastAsia="仿宋_GB2312" w:cs="Times New Roman"/>
          <w:b/>
          <w:kern w:val="2"/>
          <w:sz w:val="30"/>
          <w:szCs w:val="30"/>
        </w:rPr>
        <w:t>《上海市医疗器械生产企业管理者代表责任制实施办法》</w:t>
      </w:r>
      <w:r>
        <w:rPr>
          <w:rFonts w:hint="eastAsia" w:ascii="Times New Roman" w:hAnsi="Times New Roman" w:eastAsia="仿宋_GB2312" w:cs="Times New Roman"/>
          <w:kern w:val="2"/>
          <w:sz w:val="30"/>
          <w:szCs w:val="30"/>
        </w:rPr>
        <w:t>进行自查，对一年来的履责情况报告。</w:t>
      </w:r>
    </w:p>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rPr>
          <w:rFonts w:ascii="黑体" w:hAnsi="黑体" w:eastAsia="黑体"/>
          <w:b/>
          <w:sz w:val="32"/>
          <w:szCs w:val="32"/>
        </w:rPr>
      </w:pPr>
      <w:r>
        <w:rPr>
          <w:rFonts w:hint="eastAsia" w:ascii="黑体" w:hAnsi="黑体" w:eastAsia="黑体"/>
          <w:b/>
          <w:sz w:val="32"/>
          <w:szCs w:val="32"/>
        </w:rPr>
        <w:t>三、生产场地自查情况（行数不够自行添加，可另附页说明）</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项 目</w:t>
            </w:r>
          </w:p>
        </w:tc>
        <w:tc>
          <w:tcPr>
            <w:tcW w:w="5351"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当前情况(有变更:变更时间及变更前情况)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jc w:val="both"/>
              <w:rPr>
                <w:rFonts w:asciiTheme="minorEastAsia" w:hAnsiTheme="minorEastAsia" w:eastAsiaTheme="minorEastAsia"/>
                <w:sz w:val="24"/>
                <w:szCs w:val="27"/>
              </w:rPr>
            </w:pPr>
            <w:r>
              <w:rPr>
                <w:rFonts w:hint="eastAsia" w:asciiTheme="minorEastAsia" w:hAnsiTheme="minorEastAsia" w:eastAsiaTheme="minorEastAsia"/>
                <w:sz w:val="24"/>
                <w:szCs w:val="27"/>
              </w:rPr>
              <w:t>生产地址</w:t>
            </w:r>
          </w:p>
        </w:tc>
        <w:tc>
          <w:tcPr>
            <w:tcW w:w="5351" w:type="dxa"/>
            <w:vAlign w:val="center"/>
          </w:tcPr>
          <w:p>
            <w:pPr>
              <w:pStyle w:val="7"/>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spacing w:before="0" w:beforeAutospacing="0" w:after="0" w:afterAutospacing="0" w:line="240" w:lineRule="atLeast"/>
              <w:rPr>
                <w:rFonts w:asciiTheme="minorEastAsia" w:hAnsiTheme="minorEastAsia" w:eastAsiaTheme="minorEastAsia"/>
                <w:sz w:val="24"/>
                <w:szCs w:val="27"/>
              </w:rPr>
            </w:pPr>
            <w:bookmarkStart w:id="0" w:name="OLE_LINK4"/>
            <w:bookmarkStart w:id="1" w:name="OLE_LINK5"/>
            <w:r>
              <w:rPr>
                <w:rFonts w:hint="eastAsia" w:asciiTheme="minorEastAsia" w:hAnsiTheme="minorEastAsia" w:eastAsiaTheme="minorEastAsia"/>
                <w:sz w:val="24"/>
                <w:szCs w:val="27"/>
              </w:rPr>
              <w:t>生产厂房面积（平方米）</w:t>
            </w:r>
          </w:p>
          <w:p>
            <w:pPr>
              <w:pStyle w:val="7"/>
              <w:spacing w:before="0" w:beforeAutospacing="0" w:after="0" w:afterAutospacing="0" w:line="240" w:lineRule="atLeast"/>
              <w:rPr>
                <w:rFonts w:asciiTheme="minorEastAsia" w:hAnsiTheme="minorEastAsia" w:eastAsiaTheme="minorEastAsia"/>
                <w:sz w:val="24"/>
                <w:szCs w:val="27"/>
              </w:rPr>
            </w:pPr>
            <w:r>
              <w:rPr>
                <w:rFonts w:hint="eastAsia" w:asciiTheme="minorEastAsia" w:hAnsiTheme="minorEastAsia" w:eastAsiaTheme="minorEastAsia"/>
                <w:sz w:val="24"/>
                <w:szCs w:val="27"/>
              </w:rPr>
              <w:t>[洁净厂房级别和面积（如适用）]</w:t>
            </w:r>
            <w:bookmarkEnd w:id="0"/>
            <w:bookmarkEnd w:id="1"/>
          </w:p>
        </w:tc>
        <w:tc>
          <w:tcPr>
            <w:tcW w:w="5351" w:type="dxa"/>
            <w:vAlign w:val="center"/>
          </w:tcPr>
          <w:p>
            <w:pPr>
              <w:pStyle w:val="7"/>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rPr>
                <w:rFonts w:asciiTheme="minorEastAsia" w:hAnsiTheme="minorEastAsia" w:eastAsiaTheme="minorEastAsia"/>
                <w:sz w:val="24"/>
                <w:szCs w:val="27"/>
              </w:rPr>
            </w:pPr>
            <w:bookmarkStart w:id="2" w:name="OLE_LINK6"/>
            <w:r>
              <w:rPr>
                <w:rFonts w:hint="eastAsia" w:asciiTheme="minorEastAsia" w:hAnsiTheme="minorEastAsia" w:eastAsiaTheme="minorEastAsia"/>
                <w:sz w:val="24"/>
                <w:szCs w:val="28"/>
              </w:rPr>
              <w:t>质检区面积</w:t>
            </w:r>
            <w:bookmarkEnd w:id="2"/>
            <w:r>
              <w:rPr>
                <w:rFonts w:hint="eastAsia" w:asciiTheme="minorEastAsia" w:hAnsiTheme="minorEastAsia" w:eastAsiaTheme="minorEastAsia"/>
                <w:sz w:val="24"/>
                <w:szCs w:val="28"/>
              </w:rPr>
              <w:t>（平方米）</w:t>
            </w:r>
          </w:p>
        </w:tc>
        <w:tc>
          <w:tcPr>
            <w:tcW w:w="5351" w:type="dxa"/>
            <w:vAlign w:val="center"/>
          </w:tcPr>
          <w:p>
            <w:pPr>
              <w:pStyle w:val="7"/>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spacing w:line="240" w:lineRule="atLeast"/>
              <w:rPr>
                <w:rFonts w:asciiTheme="minorEastAsia" w:hAnsiTheme="minorEastAsia" w:eastAsiaTheme="minorEastAsia"/>
                <w:sz w:val="24"/>
                <w:szCs w:val="27"/>
              </w:rPr>
            </w:pPr>
            <w:r>
              <w:rPr>
                <w:rFonts w:hint="eastAsia" w:asciiTheme="minorEastAsia" w:hAnsiTheme="minorEastAsia" w:eastAsiaTheme="minorEastAsia"/>
                <w:sz w:val="24"/>
                <w:szCs w:val="27"/>
              </w:rPr>
              <w:t>成品仓库面积（平方米）</w:t>
            </w:r>
          </w:p>
        </w:tc>
        <w:tc>
          <w:tcPr>
            <w:tcW w:w="5351" w:type="dxa"/>
            <w:vAlign w:val="center"/>
          </w:tcPr>
          <w:p>
            <w:pPr>
              <w:pStyle w:val="7"/>
              <w:wordWrap w:val="0"/>
              <w:ind w:right="120"/>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spacing w:line="240" w:lineRule="atLeast"/>
              <w:rPr>
                <w:rFonts w:asciiTheme="minorEastAsia" w:hAnsiTheme="minorEastAsia" w:eastAsiaTheme="minorEastAsia"/>
                <w:sz w:val="24"/>
                <w:szCs w:val="27"/>
              </w:rPr>
            </w:pPr>
            <w:r>
              <w:rPr>
                <w:rFonts w:hint="eastAsia" w:asciiTheme="minorEastAsia" w:hAnsiTheme="minorEastAsia" w:eastAsiaTheme="minorEastAsia"/>
                <w:sz w:val="24"/>
                <w:szCs w:val="27"/>
              </w:rPr>
              <w:t>无菌检验室级别和面积</w:t>
            </w:r>
            <w:r>
              <w:rPr>
                <w:rFonts w:hint="eastAsia" w:asciiTheme="minorEastAsia" w:hAnsiTheme="minorEastAsia" w:eastAsiaTheme="minorEastAsia"/>
                <w:sz w:val="21"/>
                <w:szCs w:val="21"/>
              </w:rPr>
              <w:t>(</w:t>
            </w:r>
            <w:r>
              <w:rPr>
                <w:rFonts w:hint="eastAsia" w:asciiTheme="minorEastAsia" w:hAnsiTheme="minorEastAsia" w:eastAsiaTheme="minorEastAsia"/>
                <w:sz w:val="24"/>
                <w:szCs w:val="27"/>
              </w:rPr>
              <w:t>平方米</w:t>
            </w:r>
            <w:r>
              <w:rPr>
                <w:rFonts w:hint="eastAsia" w:asciiTheme="minorEastAsia" w:hAnsiTheme="minorEastAsia" w:eastAsiaTheme="minorEastAsia"/>
                <w:sz w:val="21"/>
                <w:szCs w:val="21"/>
              </w:rPr>
              <w:t>) (如适用)</w:t>
            </w:r>
          </w:p>
        </w:tc>
        <w:tc>
          <w:tcPr>
            <w:tcW w:w="5351" w:type="dxa"/>
            <w:vAlign w:val="center"/>
          </w:tcPr>
          <w:p>
            <w:pPr>
              <w:pStyle w:val="7"/>
              <w:wordWrap w:val="0"/>
              <w:ind w:right="120"/>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spacing w:line="240" w:lineRule="atLeast"/>
              <w:rPr>
                <w:rFonts w:asciiTheme="minorEastAsia" w:hAnsiTheme="minorEastAsia" w:eastAsiaTheme="minorEastAsia"/>
                <w:sz w:val="24"/>
                <w:szCs w:val="28"/>
              </w:rPr>
            </w:pPr>
            <w:r>
              <w:rPr>
                <w:rFonts w:hint="eastAsia" w:asciiTheme="minorEastAsia" w:hAnsiTheme="minorEastAsia" w:eastAsiaTheme="minorEastAsia"/>
                <w:sz w:val="24"/>
                <w:szCs w:val="27"/>
              </w:rPr>
              <w:t>微生物限度检验室级别和面积</w:t>
            </w:r>
            <w:r>
              <w:rPr>
                <w:rFonts w:hint="eastAsia" w:asciiTheme="minorEastAsia" w:hAnsiTheme="minorEastAsia" w:eastAsiaTheme="minorEastAsia"/>
                <w:sz w:val="21"/>
                <w:szCs w:val="21"/>
              </w:rPr>
              <w:t>(</w:t>
            </w:r>
            <w:r>
              <w:rPr>
                <w:rFonts w:hint="eastAsia" w:asciiTheme="minorEastAsia" w:hAnsiTheme="minorEastAsia" w:eastAsiaTheme="minorEastAsia"/>
                <w:sz w:val="24"/>
                <w:szCs w:val="27"/>
              </w:rPr>
              <w:t>平方米</w:t>
            </w:r>
            <w:r>
              <w:rPr>
                <w:rFonts w:hint="eastAsia" w:asciiTheme="minorEastAsia" w:hAnsiTheme="minorEastAsia" w:eastAsiaTheme="minorEastAsia"/>
                <w:sz w:val="21"/>
                <w:szCs w:val="21"/>
              </w:rPr>
              <w:t>) (如适用)</w:t>
            </w:r>
          </w:p>
        </w:tc>
        <w:tc>
          <w:tcPr>
            <w:tcW w:w="5351" w:type="dxa"/>
            <w:vAlign w:val="center"/>
          </w:tcPr>
          <w:p>
            <w:pPr>
              <w:pStyle w:val="7"/>
              <w:wordWrap w:val="0"/>
              <w:ind w:right="120"/>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rPr>
                <w:rFonts w:asciiTheme="minorEastAsia" w:hAnsiTheme="minorEastAsia" w:eastAsiaTheme="minorEastAsia"/>
                <w:sz w:val="24"/>
                <w:szCs w:val="27"/>
              </w:rPr>
            </w:pPr>
            <w:bookmarkStart w:id="3" w:name="OLE_LINK7"/>
            <w:r>
              <w:rPr>
                <w:rFonts w:hint="eastAsia" w:asciiTheme="minorEastAsia" w:hAnsiTheme="minorEastAsia" w:eastAsiaTheme="minorEastAsia"/>
                <w:sz w:val="24"/>
                <w:szCs w:val="27"/>
              </w:rPr>
              <w:t>阳性对照室面积</w:t>
            </w:r>
            <w:r>
              <w:rPr>
                <w:rFonts w:hint="eastAsia" w:asciiTheme="minorEastAsia" w:hAnsiTheme="minorEastAsia" w:eastAsiaTheme="minorEastAsia"/>
                <w:sz w:val="21"/>
                <w:szCs w:val="21"/>
              </w:rPr>
              <w:t>(</w:t>
            </w:r>
            <w:r>
              <w:rPr>
                <w:rFonts w:hint="eastAsia" w:asciiTheme="minorEastAsia" w:hAnsiTheme="minorEastAsia" w:eastAsiaTheme="minorEastAsia"/>
                <w:sz w:val="24"/>
                <w:szCs w:val="27"/>
              </w:rPr>
              <w:t>平方米</w:t>
            </w:r>
            <w:r>
              <w:rPr>
                <w:rFonts w:hint="eastAsia" w:asciiTheme="minorEastAsia" w:hAnsiTheme="minorEastAsia" w:eastAsiaTheme="minorEastAsia"/>
                <w:sz w:val="21"/>
                <w:szCs w:val="21"/>
              </w:rPr>
              <w:t>) (如适用)</w:t>
            </w:r>
            <w:bookmarkEnd w:id="3"/>
          </w:p>
        </w:tc>
        <w:tc>
          <w:tcPr>
            <w:tcW w:w="5351" w:type="dxa"/>
            <w:vAlign w:val="center"/>
          </w:tcPr>
          <w:p>
            <w:pPr>
              <w:pStyle w:val="7"/>
              <w:jc w:val="both"/>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4503" w:type="dxa"/>
            <w:vAlign w:val="center"/>
          </w:tcPr>
          <w:p>
            <w:pPr>
              <w:pStyle w:val="7"/>
              <w:rPr>
                <w:rFonts w:asciiTheme="minorEastAsia" w:hAnsiTheme="minorEastAsia" w:eastAsiaTheme="minorEastAsia"/>
                <w:sz w:val="24"/>
              </w:rPr>
            </w:pPr>
            <w:r>
              <w:rPr>
                <w:rFonts w:hint="eastAsia" w:asciiTheme="minorEastAsia" w:hAnsiTheme="minorEastAsia" w:eastAsiaTheme="minorEastAsia"/>
                <w:sz w:val="24"/>
                <w:szCs w:val="27"/>
              </w:rPr>
              <w:t>留样室面积</w:t>
            </w:r>
            <w:r>
              <w:rPr>
                <w:rFonts w:hint="eastAsia" w:asciiTheme="minorEastAsia" w:hAnsiTheme="minorEastAsia" w:eastAsiaTheme="minorEastAsia"/>
                <w:sz w:val="21"/>
                <w:szCs w:val="21"/>
              </w:rPr>
              <w:t>(</w:t>
            </w:r>
            <w:r>
              <w:rPr>
                <w:rFonts w:hint="eastAsia" w:asciiTheme="minorEastAsia" w:hAnsiTheme="minorEastAsia" w:eastAsiaTheme="minorEastAsia"/>
                <w:sz w:val="24"/>
                <w:szCs w:val="27"/>
              </w:rPr>
              <w:t>平方米</w:t>
            </w:r>
            <w:r>
              <w:rPr>
                <w:rFonts w:hint="eastAsia" w:asciiTheme="minorEastAsia" w:hAnsiTheme="minorEastAsia" w:eastAsiaTheme="minorEastAsia"/>
                <w:sz w:val="21"/>
                <w:szCs w:val="21"/>
              </w:rPr>
              <w:t>) (如适用)</w:t>
            </w:r>
          </w:p>
        </w:tc>
        <w:tc>
          <w:tcPr>
            <w:tcW w:w="5351" w:type="dxa"/>
            <w:vAlign w:val="center"/>
          </w:tcPr>
          <w:p>
            <w:pPr>
              <w:pStyle w:val="7"/>
              <w:spacing w:before="0" w:beforeAutospacing="0" w:after="0" w:afterAutospacing="0"/>
              <w:jc w:val="both"/>
              <w:rPr>
                <w:rFonts w:asciiTheme="minorEastAsia" w:hAnsiTheme="minorEastAsia" w:eastAsiaTheme="minorEastAsia"/>
                <w:sz w:val="24"/>
                <w:szCs w:val="27"/>
              </w:rPr>
            </w:pPr>
          </w:p>
        </w:tc>
      </w:tr>
    </w:tbl>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rPr>
          <w:rFonts w:ascii="黑体" w:hAnsi="黑体" w:eastAsia="黑体"/>
          <w:b/>
          <w:sz w:val="32"/>
          <w:szCs w:val="32"/>
        </w:rPr>
      </w:pPr>
      <w:r>
        <w:rPr>
          <w:rFonts w:hint="eastAsia" w:ascii="黑体" w:hAnsi="黑体" w:eastAsia="黑体"/>
          <w:b/>
          <w:sz w:val="32"/>
          <w:szCs w:val="32"/>
        </w:rPr>
        <w:t>四、主要生产设备及检验设备自查情况（行数不够自行添加）</w:t>
      </w:r>
    </w:p>
    <w:p>
      <w:pPr>
        <w:pStyle w:val="7"/>
        <w:spacing w:before="0" w:beforeAutospacing="0" w:after="0" w:afterAutospacing="0"/>
        <w:rPr>
          <w:rFonts w:ascii="楷体" w:hAnsi="楷体" w:eastAsia="楷体"/>
          <w:b/>
          <w:sz w:val="28"/>
          <w:szCs w:val="28"/>
        </w:rPr>
      </w:pPr>
      <w:r>
        <w:rPr>
          <w:rFonts w:hint="eastAsia" w:ascii="楷体" w:hAnsi="楷体" w:eastAsia="楷体"/>
          <w:b/>
          <w:sz w:val="28"/>
          <w:szCs w:val="28"/>
        </w:rPr>
        <w:t>1、</w:t>
      </w:r>
      <w:r>
        <w:rPr>
          <w:rFonts w:hint="eastAsia" w:ascii="楷体" w:hAnsi="楷体" w:eastAsia="楷体"/>
          <w:b/>
          <w:sz w:val="32"/>
          <w:szCs w:val="32"/>
        </w:rPr>
        <w:t>主要生产设备</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802"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生产设备名称</w:t>
            </w:r>
          </w:p>
        </w:tc>
        <w:tc>
          <w:tcPr>
            <w:tcW w:w="2268"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生产设备型号</w:t>
            </w:r>
          </w:p>
        </w:tc>
        <w:tc>
          <w:tcPr>
            <w:tcW w:w="1984"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生产设备编号</w:t>
            </w:r>
          </w:p>
        </w:tc>
        <w:tc>
          <w:tcPr>
            <w:tcW w:w="2835"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项目</w:t>
            </w:r>
          </w:p>
          <w:p>
            <w:pPr>
              <w:pStyle w:val="7"/>
              <w:spacing w:before="0" w:beforeAutospacing="0" w:after="0" w:afterAutospacing="0"/>
              <w:jc w:val="center"/>
              <w:rPr>
                <w:rFonts w:ascii="宋体" w:hAnsi="宋体"/>
                <w:b/>
                <w:sz w:val="21"/>
                <w:szCs w:val="21"/>
              </w:rPr>
            </w:pPr>
            <w:r>
              <w:rPr>
                <w:rFonts w:hint="eastAsia" w:ascii="宋体" w:hAnsi="宋体" w:cs="楷体_GB2312"/>
                <w:sz w:val="21"/>
                <w:szCs w:val="21"/>
              </w:rPr>
              <w:t>(</w:t>
            </w:r>
            <w:r>
              <w:rPr>
                <w:rFonts w:hint="eastAsia"/>
              </w:rPr>
              <w:t>报废更新、维护保养、检定校准</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802"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26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84"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835" w:type="dxa"/>
            <w:vAlign w:val="center"/>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802"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26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84"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835" w:type="dxa"/>
            <w:vAlign w:val="center"/>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802"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26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84"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835" w:type="dxa"/>
            <w:vAlign w:val="center"/>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802"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26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84"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835" w:type="dxa"/>
            <w:vAlign w:val="center"/>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802"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26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84"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835" w:type="dxa"/>
            <w:vAlign w:val="center"/>
          </w:tcPr>
          <w:p>
            <w:pPr>
              <w:pStyle w:val="7"/>
              <w:spacing w:before="0" w:beforeAutospacing="0" w:after="0" w:afterAutospacing="0"/>
              <w:jc w:val="center"/>
              <w:rPr>
                <w:rFonts w:asciiTheme="minorEastAsia" w:hAnsiTheme="minorEastAsia" w:eastAsiaTheme="minorEastAsia"/>
                <w:sz w:val="24"/>
                <w:szCs w:val="27"/>
              </w:rPr>
            </w:pPr>
          </w:p>
        </w:tc>
      </w:tr>
    </w:tbl>
    <w:p>
      <w:pPr>
        <w:pStyle w:val="7"/>
        <w:spacing w:before="0" w:beforeAutospacing="0" w:after="0" w:afterAutospacing="0" w:line="400" w:lineRule="exact"/>
        <w:rPr>
          <w:rFonts w:ascii="黑体" w:hAnsi="黑体" w:eastAsia="黑体"/>
          <w:b/>
          <w:sz w:val="32"/>
          <w:szCs w:val="32"/>
        </w:rPr>
      </w:pPr>
      <w:r>
        <w:rPr>
          <w:rFonts w:hint="eastAsia" w:ascii="黑体" w:hAnsi="黑体" w:eastAsia="黑体"/>
          <w:b/>
          <w:sz w:val="32"/>
          <w:szCs w:val="32"/>
        </w:rPr>
        <w:t>注：</w:t>
      </w:r>
    </w:p>
    <w:p>
      <w:pPr>
        <w:pStyle w:val="7"/>
        <w:spacing w:before="0" w:beforeAutospacing="0" w:after="0" w:afterAutospacing="0" w:line="400" w:lineRule="exact"/>
        <w:rPr>
          <w:rFonts w:ascii="仿宋" w:hAnsi="仿宋" w:eastAsia="仿宋" w:cs="Times New Roman"/>
          <w:kern w:val="2"/>
          <w:sz w:val="30"/>
          <w:szCs w:val="30"/>
        </w:rPr>
      </w:pPr>
      <w:r>
        <w:rPr>
          <w:rFonts w:hint="eastAsia" w:ascii="仿宋" w:hAnsi="仿宋" w:eastAsia="仿宋" w:cs="Times New Roman"/>
          <w:kern w:val="2"/>
          <w:sz w:val="30"/>
          <w:szCs w:val="30"/>
        </w:rPr>
        <w:t>1.1、空气净化系统本年度初效过滤器、中效过滤器、高效过滤器更换频次和更换时间。是否按照监测频次的要求进行日常监测并保存相应的记录（如适用）。</w:t>
      </w: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line="400" w:lineRule="exact"/>
        <w:rPr>
          <w:rFonts w:ascii="仿宋" w:hAnsi="仿宋" w:eastAsia="仿宋" w:cs="Times New Roman"/>
          <w:kern w:val="2"/>
          <w:sz w:val="30"/>
          <w:szCs w:val="30"/>
        </w:rPr>
      </w:pPr>
      <w:r>
        <w:rPr>
          <w:rFonts w:hint="eastAsia" w:ascii="仿宋" w:hAnsi="仿宋" w:eastAsia="仿宋" w:cs="Times New Roman"/>
          <w:kern w:val="2"/>
          <w:sz w:val="30"/>
          <w:szCs w:val="30"/>
        </w:rPr>
        <w:t>1.2、工艺用水的制水系统是否按照验证的结果对水质进行定期监测并保存相应的记录。按照验证结果对纯化水管道进行清洗消毒并保存相应的记录（如适用）。</w:t>
      </w:r>
    </w:p>
    <w:p>
      <w:pPr>
        <w:pStyle w:val="7"/>
        <w:spacing w:before="0" w:beforeAutospacing="0" w:after="0" w:afterAutospacing="0" w:line="400" w:lineRule="exact"/>
        <w:rPr>
          <w:rFonts w:ascii="仿宋" w:hAnsi="仿宋" w:eastAsia="仿宋" w:cs="Times New Roman"/>
          <w:kern w:val="2"/>
          <w:sz w:val="30"/>
          <w:szCs w:val="30"/>
        </w:rPr>
      </w:pPr>
    </w:p>
    <w:p>
      <w:pPr>
        <w:pStyle w:val="7"/>
        <w:spacing w:before="0" w:beforeAutospacing="0" w:after="0" w:afterAutospacing="0" w:line="400" w:lineRule="exact"/>
        <w:rPr>
          <w:rFonts w:ascii="Times New Roman" w:hAnsi="Times New Roman" w:eastAsia="仿宋_GB2312" w:cs="Times New Roman"/>
          <w:kern w:val="2"/>
          <w:sz w:val="28"/>
          <w:szCs w:val="28"/>
        </w:rPr>
      </w:pPr>
    </w:p>
    <w:p>
      <w:pPr>
        <w:pStyle w:val="7"/>
        <w:spacing w:before="0" w:beforeAutospacing="0" w:after="0" w:afterAutospacing="0"/>
        <w:rPr>
          <w:rFonts w:ascii="黑体" w:hAnsi="黑体" w:eastAsia="黑体"/>
          <w:b/>
          <w:sz w:val="32"/>
          <w:szCs w:val="32"/>
        </w:rPr>
      </w:pPr>
    </w:p>
    <w:p>
      <w:pPr>
        <w:pStyle w:val="7"/>
        <w:spacing w:before="0" w:beforeAutospacing="0" w:after="0" w:afterAutospacing="0"/>
        <w:rPr>
          <w:rFonts w:ascii="黑体" w:hAnsi="黑体" w:eastAsia="黑体"/>
          <w:b/>
          <w:sz w:val="32"/>
          <w:szCs w:val="32"/>
        </w:rPr>
      </w:pPr>
    </w:p>
    <w:p>
      <w:pPr>
        <w:pStyle w:val="7"/>
        <w:spacing w:before="0" w:beforeAutospacing="0" w:after="0" w:afterAutospacing="0"/>
        <w:rPr>
          <w:rFonts w:ascii="楷体" w:hAnsi="楷体" w:eastAsia="楷体"/>
          <w:b/>
          <w:sz w:val="32"/>
          <w:szCs w:val="32"/>
        </w:rPr>
      </w:pPr>
      <w:r>
        <w:rPr>
          <w:rFonts w:hint="eastAsia" w:ascii="楷体" w:hAnsi="楷体" w:eastAsia="楷体"/>
          <w:b/>
          <w:sz w:val="32"/>
          <w:szCs w:val="32"/>
        </w:rPr>
        <w:t>2、主要检验设备</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896"/>
        <w:gridCol w:w="1670"/>
        <w:gridCol w:w="200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320"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检验设备名称</w:t>
            </w:r>
          </w:p>
        </w:tc>
        <w:tc>
          <w:tcPr>
            <w:tcW w:w="1896"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检验设备型号</w:t>
            </w:r>
          </w:p>
        </w:tc>
        <w:tc>
          <w:tcPr>
            <w:tcW w:w="1670" w:type="dxa"/>
            <w:vAlign w:val="center"/>
          </w:tcPr>
          <w:p>
            <w:pPr>
              <w:pStyle w:val="7"/>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检测设备编号</w:t>
            </w:r>
          </w:p>
        </w:tc>
        <w:tc>
          <w:tcPr>
            <w:tcW w:w="2008"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计量校准证书</w:t>
            </w:r>
          </w:p>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编号</w:t>
            </w:r>
          </w:p>
        </w:tc>
        <w:tc>
          <w:tcPr>
            <w:tcW w:w="1960" w:type="dxa"/>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计量校准证书</w:t>
            </w:r>
          </w:p>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32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896"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67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00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60" w:type="dxa"/>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32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896"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67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00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60" w:type="dxa"/>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32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896"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67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00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60" w:type="dxa"/>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32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896"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67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00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60" w:type="dxa"/>
          </w:tcPr>
          <w:p>
            <w:pPr>
              <w:pStyle w:val="7"/>
              <w:spacing w:before="0" w:beforeAutospacing="0" w:after="0" w:afterAutospacing="0"/>
              <w:jc w:val="center"/>
              <w:rPr>
                <w:rFonts w:asciiTheme="minorEastAsia" w:hAnsiTheme="minorEastAsia" w:eastAsiaTheme="minorEastAsia"/>
                <w:sz w:val="24"/>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32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896"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670"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2008" w:type="dxa"/>
            <w:vAlign w:val="center"/>
          </w:tcPr>
          <w:p>
            <w:pPr>
              <w:pStyle w:val="7"/>
              <w:spacing w:before="0" w:beforeAutospacing="0" w:after="0" w:afterAutospacing="0"/>
              <w:jc w:val="center"/>
              <w:rPr>
                <w:rFonts w:asciiTheme="minorEastAsia" w:hAnsiTheme="minorEastAsia" w:eastAsiaTheme="minorEastAsia"/>
                <w:sz w:val="24"/>
                <w:szCs w:val="27"/>
              </w:rPr>
            </w:pPr>
          </w:p>
        </w:tc>
        <w:tc>
          <w:tcPr>
            <w:tcW w:w="1960" w:type="dxa"/>
          </w:tcPr>
          <w:p>
            <w:pPr>
              <w:pStyle w:val="7"/>
              <w:spacing w:before="0" w:beforeAutospacing="0" w:after="0" w:afterAutospacing="0"/>
              <w:jc w:val="center"/>
              <w:rPr>
                <w:rFonts w:asciiTheme="minorEastAsia" w:hAnsiTheme="minorEastAsia" w:eastAsiaTheme="minorEastAsia"/>
                <w:sz w:val="24"/>
                <w:szCs w:val="27"/>
              </w:rPr>
            </w:pPr>
          </w:p>
        </w:tc>
      </w:tr>
    </w:tbl>
    <w:p>
      <w:pPr>
        <w:pStyle w:val="7"/>
        <w:spacing w:before="0" w:beforeAutospacing="0" w:after="0" w:afterAutospacing="0"/>
        <w:rPr>
          <w:rFonts w:asciiTheme="minorEastAsia" w:hAnsiTheme="minorEastAsia" w:eastAsiaTheme="minorEastAsia"/>
          <w:sz w:val="24"/>
          <w:szCs w:val="27"/>
        </w:rPr>
      </w:pPr>
    </w:p>
    <w:p>
      <w:pPr>
        <w:rPr>
          <w:rFonts w:ascii="黑体" w:eastAsia="黑体"/>
          <w:bCs/>
          <w:sz w:val="32"/>
          <w:szCs w:val="32"/>
        </w:rPr>
      </w:pPr>
      <w:r>
        <w:rPr>
          <w:rFonts w:hint="eastAsia" w:ascii="黑体" w:eastAsia="黑体"/>
          <w:bCs/>
          <w:sz w:val="32"/>
          <w:szCs w:val="32"/>
        </w:rPr>
        <w:t>五、产品自查情况</w:t>
      </w:r>
      <w:r>
        <w:rPr>
          <w:rFonts w:hint="eastAsia" w:ascii="黑体" w:hAnsi="黑体" w:eastAsia="黑体"/>
          <w:b/>
          <w:sz w:val="32"/>
          <w:szCs w:val="32"/>
        </w:rPr>
        <w:t>（行数不够自行添加）</w:t>
      </w:r>
    </w:p>
    <w:p>
      <w:pPr>
        <w:rPr>
          <w:rFonts w:ascii="楷体" w:hAnsi="楷体" w:eastAsia="楷体" w:cs="Arial"/>
          <w:b/>
          <w:kern w:val="0"/>
          <w:sz w:val="32"/>
          <w:szCs w:val="32"/>
        </w:rPr>
      </w:pPr>
      <w:r>
        <w:rPr>
          <w:rFonts w:hint="eastAsia" w:ascii="楷体" w:hAnsi="楷体" w:eastAsia="楷体" w:cs="Arial"/>
          <w:b/>
          <w:kern w:val="0"/>
          <w:sz w:val="32"/>
          <w:szCs w:val="32"/>
        </w:rPr>
        <w:t>1、产品基本情况</w:t>
      </w:r>
    </w:p>
    <w:tbl>
      <w:tblPr>
        <w:tblStyle w:val="1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152"/>
        <w:gridCol w:w="1367"/>
        <w:gridCol w:w="1091"/>
        <w:gridCol w:w="752"/>
        <w:gridCol w:w="1276"/>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558"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产品名称</w:t>
            </w:r>
          </w:p>
        </w:tc>
        <w:tc>
          <w:tcPr>
            <w:tcW w:w="1152" w:type="dxa"/>
            <w:vMerge w:val="restart"/>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sz w:val="24"/>
              </w:rPr>
              <w:t>产品注册证号</w:t>
            </w:r>
          </w:p>
        </w:tc>
        <w:tc>
          <w:tcPr>
            <w:tcW w:w="1367"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当年情况</w:t>
            </w:r>
          </w:p>
          <w:p>
            <w:pPr>
              <w:jc w:val="center"/>
              <w:rPr>
                <w:rFonts w:asciiTheme="minorEastAsia" w:hAnsiTheme="minorEastAsia" w:eastAsiaTheme="minorEastAsia"/>
                <w:b/>
                <w:sz w:val="24"/>
              </w:rPr>
            </w:pPr>
            <w:r>
              <w:rPr>
                <w:rFonts w:hint="eastAsia" w:asciiTheme="minorEastAsia" w:hAnsiTheme="minorEastAsia" w:eastAsiaTheme="minorEastAsia"/>
                <w:szCs w:val="21"/>
              </w:rPr>
              <w:t>(首次注册、延续注册、变更注册、无变化)</w:t>
            </w:r>
          </w:p>
        </w:tc>
        <w:tc>
          <w:tcPr>
            <w:tcW w:w="1091"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规格</w:t>
            </w:r>
          </w:p>
          <w:p>
            <w:pPr>
              <w:jc w:val="center"/>
              <w:rPr>
                <w:rFonts w:asciiTheme="minorEastAsia" w:hAnsiTheme="minorEastAsia" w:eastAsiaTheme="minorEastAsia"/>
                <w:b/>
                <w:bCs/>
                <w:sz w:val="24"/>
              </w:rPr>
            </w:pPr>
            <w:r>
              <w:rPr>
                <w:rFonts w:hint="eastAsia" w:asciiTheme="minorEastAsia" w:hAnsiTheme="minorEastAsia" w:eastAsiaTheme="minorEastAsia"/>
                <w:b/>
                <w:sz w:val="24"/>
              </w:rPr>
              <w:t>型号</w:t>
            </w:r>
          </w:p>
        </w:tc>
        <w:tc>
          <w:tcPr>
            <w:tcW w:w="3587" w:type="dxa"/>
            <w:gridSpan w:val="3"/>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本年度生产情况</w:t>
            </w:r>
          </w:p>
        </w:tc>
        <w:tc>
          <w:tcPr>
            <w:tcW w:w="1276"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不良事件</w:t>
            </w:r>
          </w:p>
          <w:p>
            <w:pPr>
              <w:jc w:val="center"/>
              <w:rPr>
                <w:rFonts w:asciiTheme="minorEastAsia" w:hAnsiTheme="minorEastAsia" w:eastAsiaTheme="minorEastAsia"/>
                <w:szCs w:val="21"/>
              </w:rPr>
            </w:pPr>
            <w:r>
              <w:rPr>
                <w:rFonts w:hint="eastAsia" w:asciiTheme="minorEastAsia" w:hAnsiTheme="minorEastAsia" w:eastAsiaTheme="minorEastAsia"/>
                <w:szCs w:val="21"/>
              </w:rPr>
              <w:t>(上报时间)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558" w:type="dxa"/>
            <w:vMerge w:val="continue"/>
            <w:vAlign w:val="center"/>
          </w:tcPr>
          <w:p>
            <w:pPr>
              <w:jc w:val="center"/>
              <w:rPr>
                <w:rFonts w:asciiTheme="minorEastAsia" w:hAnsiTheme="minorEastAsia" w:eastAsiaTheme="minorEastAsia"/>
                <w:b/>
                <w:sz w:val="24"/>
              </w:rPr>
            </w:pPr>
          </w:p>
        </w:tc>
        <w:tc>
          <w:tcPr>
            <w:tcW w:w="1152" w:type="dxa"/>
            <w:vMerge w:val="continue"/>
            <w:vAlign w:val="center"/>
          </w:tcPr>
          <w:p>
            <w:pPr>
              <w:jc w:val="center"/>
              <w:rPr>
                <w:rFonts w:asciiTheme="minorEastAsia" w:hAnsiTheme="minorEastAsia" w:eastAsiaTheme="minorEastAsia"/>
                <w:b/>
                <w:sz w:val="24"/>
              </w:rPr>
            </w:pPr>
          </w:p>
        </w:tc>
        <w:tc>
          <w:tcPr>
            <w:tcW w:w="1367" w:type="dxa"/>
            <w:vMerge w:val="continue"/>
          </w:tcPr>
          <w:p>
            <w:pPr>
              <w:jc w:val="center"/>
              <w:rPr>
                <w:rFonts w:asciiTheme="minorEastAsia" w:hAnsiTheme="minorEastAsia" w:eastAsiaTheme="minorEastAsia"/>
                <w:b/>
                <w:sz w:val="24"/>
              </w:rPr>
            </w:pPr>
          </w:p>
        </w:tc>
        <w:tc>
          <w:tcPr>
            <w:tcW w:w="1091" w:type="dxa"/>
            <w:vMerge w:val="continue"/>
            <w:vAlign w:val="center"/>
          </w:tcPr>
          <w:p>
            <w:pPr>
              <w:jc w:val="center"/>
              <w:rPr>
                <w:rFonts w:asciiTheme="minorEastAsia" w:hAnsiTheme="minorEastAsia" w:eastAsiaTheme="minorEastAsia"/>
                <w:b/>
                <w:sz w:val="24"/>
              </w:rPr>
            </w:pPr>
          </w:p>
        </w:tc>
        <w:tc>
          <w:tcPr>
            <w:tcW w:w="75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正常生产</w:t>
            </w:r>
          </w:p>
        </w:tc>
        <w:tc>
          <w:tcPr>
            <w:tcW w:w="1276"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间隙生产</w:t>
            </w:r>
            <w:r>
              <w:rPr>
                <w:rFonts w:hint="eastAsia" w:asciiTheme="minorEastAsia" w:hAnsiTheme="minorEastAsia" w:eastAsiaTheme="minorEastAsia"/>
                <w:szCs w:val="21"/>
              </w:rPr>
              <w:t>(请说明原因，预计生产时间)</w:t>
            </w:r>
          </w:p>
        </w:tc>
        <w:tc>
          <w:tcPr>
            <w:tcW w:w="1559"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无生产</w:t>
            </w:r>
          </w:p>
          <w:p>
            <w:pPr>
              <w:jc w:val="center"/>
              <w:rPr>
                <w:rFonts w:asciiTheme="minorEastAsia" w:hAnsiTheme="minorEastAsia" w:eastAsiaTheme="minorEastAsia"/>
                <w:b/>
                <w:sz w:val="24"/>
              </w:rPr>
            </w:pPr>
            <w:r>
              <w:rPr>
                <w:rFonts w:hint="eastAsia" w:asciiTheme="minorEastAsia" w:hAnsiTheme="minorEastAsia" w:eastAsiaTheme="minorEastAsia"/>
                <w:szCs w:val="21"/>
              </w:rPr>
              <w:t>(请说明原因，预计恢复生产时间)</w:t>
            </w:r>
          </w:p>
        </w:tc>
        <w:tc>
          <w:tcPr>
            <w:tcW w:w="1276" w:type="dxa"/>
            <w:vMerge w:val="continue"/>
            <w:vAlign w:val="center"/>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58" w:type="dxa"/>
            <w:vAlign w:val="center"/>
          </w:tcPr>
          <w:p>
            <w:pPr>
              <w:jc w:val="center"/>
              <w:rPr>
                <w:rFonts w:asciiTheme="minorEastAsia" w:hAnsiTheme="minorEastAsia" w:eastAsiaTheme="minorEastAsia"/>
                <w:bCs/>
                <w:szCs w:val="21"/>
              </w:rPr>
            </w:pPr>
          </w:p>
        </w:tc>
        <w:tc>
          <w:tcPr>
            <w:tcW w:w="1152" w:type="dxa"/>
            <w:vAlign w:val="center"/>
          </w:tcPr>
          <w:p>
            <w:pPr>
              <w:jc w:val="center"/>
              <w:rPr>
                <w:rFonts w:asciiTheme="minorEastAsia" w:hAnsiTheme="minorEastAsia" w:eastAsiaTheme="minorEastAsia"/>
                <w:bCs/>
                <w:szCs w:val="21"/>
              </w:rPr>
            </w:pPr>
          </w:p>
        </w:tc>
        <w:tc>
          <w:tcPr>
            <w:tcW w:w="1367" w:type="dxa"/>
          </w:tcPr>
          <w:p>
            <w:pPr>
              <w:jc w:val="center"/>
              <w:rPr>
                <w:rFonts w:asciiTheme="minorEastAsia" w:hAnsiTheme="minorEastAsia" w:eastAsiaTheme="minorEastAsia"/>
                <w:bCs/>
                <w:szCs w:val="21"/>
              </w:rPr>
            </w:pPr>
          </w:p>
        </w:tc>
        <w:tc>
          <w:tcPr>
            <w:tcW w:w="1091" w:type="dxa"/>
            <w:vAlign w:val="center"/>
          </w:tcPr>
          <w:p>
            <w:pPr>
              <w:jc w:val="center"/>
              <w:rPr>
                <w:rFonts w:asciiTheme="minorEastAsia" w:hAnsiTheme="minorEastAsia" w:eastAsiaTheme="minorEastAsia"/>
                <w:bCs/>
                <w:szCs w:val="21"/>
              </w:rPr>
            </w:pPr>
          </w:p>
        </w:tc>
        <w:tc>
          <w:tcPr>
            <w:tcW w:w="752" w:type="dxa"/>
          </w:tcPr>
          <w:p>
            <w:pPr>
              <w:jc w:val="center"/>
              <w:rPr>
                <w:rFonts w:asciiTheme="minorEastAsia" w:hAnsiTheme="minorEastAsia" w:eastAsiaTheme="minorEastAsia"/>
                <w:bCs/>
                <w:szCs w:val="21"/>
              </w:rPr>
            </w:pPr>
          </w:p>
        </w:tc>
        <w:tc>
          <w:tcPr>
            <w:tcW w:w="1276" w:type="dxa"/>
          </w:tcPr>
          <w:p>
            <w:pPr>
              <w:jc w:val="center"/>
              <w:rPr>
                <w:rFonts w:asciiTheme="minorEastAsia" w:hAnsiTheme="minorEastAsia" w:eastAsiaTheme="minorEastAsia"/>
                <w:bCs/>
                <w:szCs w:val="21"/>
              </w:rPr>
            </w:pPr>
          </w:p>
        </w:tc>
        <w:tc>
          <w:tcPr>
            <w:tcW w:w="1559" w:type="dxa"/>
          </w:tcPr>
          <w:p>
            <w:pPr>
              <w:jc w:val="center"/>
              <w:rPr>
                <w:rFonts w:asciiTheme="minorEastAsia" w:hAnsiTheme="minorEastAsia" w:eastAsiaTheme="minorEastAsia"/>
                <w:bCs/>
                <w:szCs w:val="21"/>
              </w:rPr>
            </w:pPr>
          </w:p>
        </w:tc>
        <w:tc>
          <w:tcPr>
            <w:tcW w:w="1276"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58" w:type="dxa"/>
            <w:vAlign w:val="center"/>
          </w:tcPr>
          <w:p>
            <w:pPr>
              <w:jc w:val="center"/>
              <w:rPr>
                <w:rFonts w:asciiTheme="minorEastAsia" w:hAnsiTheme="minorEastAsia" w:eastAsiaTheme="minorEastAsia"/>
                <w:bCs/>
                <w:szCs w:val="21"/>
              </w:rPr>
            </w:pPr>
          </w:p>
        </w:tc>
        <w:tc>
          <w:tcPr>
            <w:tcW w:w="1152" w:type="dxa"/>
            <w:vAlign w:val="center"/>
          </w:tcPr>
          <w:p>
            <w:pPr>
              <w:jc w:val="center"/>
              <w:rPr>
                <w:rFonts w:asciiTheme="minorEastAsia" w:hAnsiTheme="minorEastAsia" w:eastAsiaTheme="minorEastAsia"/>
                <w:bCs/>
                <w:szCs w:val="21"/>
              </w:rPr>
            </w:pPr>
          </w:p>
        </w:tc>
        <w:tc>
          <w:tcPr>
            <w:tcW w:w="1367" w:type="dxa"/>
          </w:tcPr>
          <w:p>
            <w:pPr>
              <w:jc w:val="center"/>
              <w:rPr>
                <w:rFonts w:asciiTheme="minorEastAsia" w:hAnsiTheme="minorEastAsia" w:eastAsiaTheme="minorEastAsia"/>
                <w:bCs/>
                <w:szCs w:val="21"/>
              </w:rPr>
            </w:pPr>
          </w:p>
        </w:tc>
        <w:tc>
          <w:tcPr>
            <w:tcW w:w="1091" w:type="dxa"/>
            <w:vAlign w:val="center"/>
          </w:tcPr>
          <w:p>
            <w:pPr>
              <w:jc w:val="center"/>
              <w:rPr>
                <w:rFonts w:asciiTheme="minorEastAsia" w:hAnsiTheme="minorEastAsia" w:eastAsiaTheme="minorEastAsia"/>
                <w:bCs/>
                <w:szCs w:val="21"/>
              </w:rPr>
            </w:pPr>
          </w:p>
        </w:tc>
        <w:tc>
          <w:tcPr>
            <w:tcW w:w="752" w:type="dxa"/>
          </w:tcPr>
          <w:p>
            <w:pPr>
              <w:jc w:val="center"/>
              <w:rPr>
                <w:rFonts w:asciiTheme="minorEastAsia" w:hAnsiTheme="minorEastAsia" w:eastAsiaTheme="minorEastAsia"/>
                <w:bCs/>
                <w:szCs w:val="21"/>
              </w:rPr>
            </w:pPr>
          </w:p>
        </w:tc>
        <w:tc>
          <w:tcPr>
            <w:tcW w:w="1276" w:type="dxa"/>
          </w:tcPr>
          <w:p>
            <w:pPr>
              <w:jc w:val="center"/>
              <w:rPr>
                <w:rFonts w:asciiTheme="minorEastAsia" w:hAnsiTheme="minorEastAsia" w:eastAsiaTheme="minorEastAsia"/>
                <w:bCs/>
                <w:szCs w:val="21"/>
              </w:rPr>
            </w:pPr>
          </w:p>
        </w:tc>
        <w:tc>
          <w:tcPr>
            <w:tcW w:w="1559" w:type="dxa"/>
          </w:tcPr>
          <w:p>
            <w:pPr>
              <w:jc w:val="center"/>
              <w:rPr>
                <w:rFonts w:asciiTheme="minorEastAsia" w:hAnsiTheme="minorEastAsia" w:eastAsiaTheme="minorEastAsia"/>
                <w:bCs/>
                <w:szCs w:val="21"/>
              </w:rPr>
            </w:pPr>
          </w:p>
        </w:tc>
        <w:tc>
          <w:tcPr>
            <w:tcW w:w="1276"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58" w:type="dxa"/>
            <w:vAlign w:val="center"/>
          </w:tcPr>
          <w:p>
            <w:pPr>
              <w:jc w:val="center"/>
              <w:rPr>
                <w:rFonts w:asciiTheme="minorEastAsia" w:hAnsiTheme="minorEastAsia" w:eastAsiaTheme="minorEastAsia"/>
                <w:bCs/>
                <w:szCs w:val="21"/>
              </w:rPr>
            </w:pPr>
          </w:p>
        </w:tc>
        <w:tc>
          <w:tcPr>
            <w:tcW w:w="1152" w:type="dxa"/>
            <w:vAlign w:val="center"/>
          </w:tcPr>
          <w:p>
            <w:pPr>
              <w:jc w:val="center"/>
              <w:rPr>
                <w:rFonts w:asciiTheme="minorEastAsia" w:hAnsiTheme="minorEastAsia" w:eastAsiaTheme="minorEastAsia"/>
                <w:bCs/>
                <w:szCs w:val="21"/>
              </w:rPr>
            </w:pPr>
          </w:p>
        </w:tc>
        <w:tc>
          <w:tcPr>
            <w:tcW w:w="1367" w:type="dxa"/>
          </w:tcPr>
          <w:p>
            <w:pPr>
              <w:jc w:val="center"/>
              <w:rPr>
                <w:rFonts w:asciiTheme="minorEastAsia" w:hAnsiTheme="minorEastAsia" w:eastAsiaTheme="minorEastAsia"/>
                <w:bCs/>
                <w:szCs w:val="21"/>
              </w:rPr>
            </w:pPr>
          </w:p>
        </w:tc>
        <w:tc>
          <w:tcPr>
            <w:tcW w:w="1091" w:type="dxa"/>
            <w:vAlign w:val="center"/>
          </w:tcPr>
          <w:p>
            <w:pPr>
              <w:jc w:val="center"/>
              <w:rPr>
                <w:rFonts w:asciiTheme="minorEastAsia" w:hAnsiTheme="minorEastAsia" w:eastAsiaTheme="minorEastAsia"/>
                <w:bCs/>
                <w:szCs w:val="21"/>
              </w:rPr>
            </w:pPr>
          </w:p>
        </w:tc>
        <w:tc>
          <w:tcPr>
            <w:tcW w:w="752" w:type="dxa"/>
          </w:tcPr>
          <w:p>
            <w:pPr>
              <w:jc w:val="center"/>
              <w:rPr>
                <w:rFonts w:asciiTheme="minorEastAsia" w:hAnsiTheme="minorEastAsia" w:eastAsiaTheme="minorEastAsia"/>
                <w:bCs/>
                <w:szCs w:val="21"/>
              </w:rPr>
            </w:pPr>
          </w:p>
        </w:tc>
        <w:tc>
          <w:tcPr>
            <w:tcW w:w="1276" w:type="dxa"/>
          </w:tcPr>
          <w:p>
            <w:pPr>
              <w:jc w:val="center"/>
              <w:rPr>
                <w:rFonts w:asciiTheme="minorEastAsia" w:hAnsiTheme="minorEastAsia" w:eastAsiaTheme="minorEastAsia"/>
                <w:bCs/>
                <w:szCs w:val="21"/>
              </w:rPr>
            </w:pPr>
          </w:p>
        </w:tc>
        <w:tc>
          <w:tcPr>
            <w:tcW w:w="1559" w:type="dxa"/>
          </w:tcPr>
          <w:p>
            <w:pPr>
              <w:jc w:val="center"/>
              <w:rPr>
                <w:rFonts w:asciiTheme="minorEastAsia" w:hAnsiTheme="minorEastAsia" w:eastAsiaTheme="minorEastAsia"/>
                <w:bCs/>
                <w:szCs w:val="21"/>
              </w:rPr>
            </w:pPr>
          </w:p>
        </w:tc>
        <w:tc>
          <w:tcPr>
            <w:tcW w:w="1276"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58" w:type="dxa"/>
            <w:vAlign w:val="center"/>
          </w:tcPr>
          <w:p>
            <w:pPr>
              <w:jc w:val="center"/>
              <w:rPr>
                <w:rFonts w:asciiTheme="minorEastAsia" w:hAnsiTheme="minorEastAsia" w:eastAsiaTheme="minorEastAsia"/>
                <w:bCs/>
                <w:szCs w:val="21"/>
              </w:rPr>
            </w:pPr>
          </w:p>
        </w:tc>
        <w:tc>
          <w:tcPr>
            <w:tcW w:w="1152" w:type="dxa"/>
            <w:vAlign w:val="center"/>
          </w:tcPr>
          <w:p>
            <w:pPr>
              <w:jc w:val="center"/>
              <w:rPr>
                <w:rFonts w:asciiTheme="minorEastAsia" w:hAnsiTheme="minorEastAsia" w:eastAsiaTheme="minorEastAsia"/>
                <w:bCs/>
                <w:szCs w:val="21"/>
              </w:rPr>
            </w:pPr>
          </w:p>
        </w:tc>
        <w:tc>
          <w:tcPr>
            <w:tcW w:w="1367" w:type="dxa"/>
          </w:tcPr>
          <w:p>
            <w:pPr>
              <w:jc w:val="center"/>
              <w:rPr>
                <w:rFonts w:asciiTheme="minorEastAsia" w:hAnsiTheme="minorEastAsia" w:eastAsiaTheme="minorEastAsia"/>
                <w:bCs/>
                <w:szCs w:val="21"/>
              </w:rPr>
            </w:pPr>
          </w:p>
        </w:tc>
        <w:tc>
          <w:tcPr>
            <w:tcW w:w="1091" w:type="dxa"/>
            <w:vAlign w:val="center"/>
          </w:tcPr>
          <w:p>
            <w:pPr>
              <w:jc w:val="center"/>
              <w:rPr>
                <w:rFonts w:asciiTheme="minorEastAsia" w:hAnsiTheme="minorEastAsia" w:eastAsiaTheme="minorEastAsia"/>
                <w:bCs/>
                <w:szCs w:val="21"/>
              </w:rPr>
            </w:pPr>
          </w:p>
        </w:tc>
        <w:tc>
          <w:tcPr>
            <w:tcW w:w="752" w:type="dxa"/>
          </w:tcPr>
          <w:p>
            <w:pPr>
              <w:jc w:val="center"/>
              <w:rPr>
                <w:rFonts w:asciiTheme="minorEastAsia" w:hAnsiTheme="minorEastAsia" w:eastAsiaTheme="minorEastAsia"/>
                <w:bCs/>
                <w:szCs w:val="21"/>
              </w:rPr>
            </w:pPr>
          </w:p>
        </w:tc>
        <w:tc>
          <w:tcPr>
            <w:tcW w:w="1276" w:type="dxa"/>
          </w:tcPr>
          <w:p>
            <w:pPr>
              <w:jc w:val="center"/>
              <w:rPr>
                <w:rFonts w:asciiTheme="minorEastAsia" w:hAnsiTheme="minorEastAsia" w:eastAsiaTheme="minorEastAsia"/>
                <w:bCs/>
                <w:szCs w:val="21"/>
              </w:rPr>
            </w:pPr>
          </w:p>
        </w:tc>
        <w:tc>
          <w:tcPr>
            <w:tcW w:w="1559" w:type="dxa"/>
          </w:tcPr>
          <w:p>
            <w:pPr>
              <w:jc w:val="center"/>
              <w:rPr>
                <w:rFonts w:asciiTheme="minorEastAsia" w:hAnsiTheme="minorEastAsia" w:eastAsiaTheme="minorEastAsia"/>
                <w:bCs/>
                <w:szCs w:val="21"/>
              </w:rPr>
            </w:pPr>
          </w:p>
        </w:tc>
        <w:tc>
          <w:tcPr>
            <w:tcW w:w="1276"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58" w:type="dxa"/>
            <w:vAlign w:val="center"/>
          </w:tcPr>
          <w:p>
            <w:pPr>
              <w:jc w:val="center"/>
              <w:rPr>
                <w:rFonts w:asciiTheme="minorEastAsia" w:hAnsiTheme="minorEastAsia" w:eastAsiaTheme="minorEastAsia"/>
                <w:bCs/>
                <w:szCs w:val="21"/>
              </w:rPr>
            </w:pPr>
          </w:p>
        </w:tc>
        <w:tc>
          <w:tcPr>
            <w:tcW w:w="1152" w:type="dxa"/>
            <w:vAlign w:val="center"/>
          </w:tcPr>
          <w:p>
            <w:pPr>
              <w:jc w:val="center"/>
              <w:rPr>
                <w:rFonts w:asciiTheme="minorEastAsia" w:hAnsiTheme="minorEastAsia" w:eastAsiaTheme="minorEastAsia"/>
                <w:bCs/>
                <w:szCs w:val="21"/>
              </w:rPr>
            </w:pPr>
          </w:p>
        </w:tc>
        <w:tc>
          <w:tcPr>
            <w:tcW w:w="1367" w:type="dxa"/>
          </w:tcPr>
          <w:p>
            <w:pPr>
              <w:jc w:val="center"/>
              <w:rPr>
                <w:rFonts w:asciiTheme="minorEastAsia" w:hAnsiTheme="minorEastAsia" w:eastAsiaTheme="minorEastAsia"/>
                <w:bCs/>
                <w:szCs w:val="21"/>
              </w:rPr>
            </w:pPr>
          </w:p>
        </w:tc>
        <w:tc>
          <w:tcPr>
            <w:tcW w:w="1091" w:type="dxa"/>
            <w:vAlign w:val="center"/>
          </w:tcPr>
          <w:p>
            <w:pPr>
              <w:jc w:val="center"/>
              <w:rPr>
                <w:rFonts w:asciiTheme="minorEastAsia" w:hAnsiTheme="minorEastAsia" w:eastAsiaTheme="minorEastAsia"/>
                <w:bCs/>
                <w:szCs w:val="21"/>
              </w:rPr>
            </w:pPr>
          </w:p>
        </w:tc>
        <w:tc>
          <w:tcPr>
            <w:tcW w:w="752" w:type="dxa"/>
          </w:tcPr>
          <w:p>
            <w:pPr>
              <w:jc w:val="center"/>
              <w:rPr>
                <w:rFonts w:asciiTheme="minorEastAsia" w:hAnsiTheme="minorEastAsia" w:eastAsiaTheme="minorEastAsia"/>
                <w:bCs/>
                <w:szCs w:val="21"/>
              </w:rPr>
            </w:pPr>
          </w:p>
        </w:tc>
        <w:tc>
          <w:tcPr>
            <w:tcW w:w="1276" w:type="dxa"/>
          </w:tcPr>
          <w:p>
            <w:pPr>
              <w:jc w:val="center"/>
              <w:rPr>
                <w:rFonts w:asciiTheme="minorEastAsia" w:hAnsiTheme="minorEastAsia" w:eastAsiaTheme="minorEastAsia"/>
                <w:bCs/>
                <w:szCs w:val="21"/>
              </w:rPr>
            </w:pPr>
          </w:p>
        </w:tc>
        <w:tc>
          <w:tcPr>
            <w:tcW w:w="1559" w:type="dxa"/>
          </w:tcPr>
          <w:p>
            <w:pPr>
              <w:jc w:val="center"/>
              <w:rPr>
                <w:rFonts w:asciiTheme="minorEastAsia" w:hAnsiTheme="minorEastAsia" w:eastAsiaTheme="minorEastAsia"/>
                <w:bCs/>
                <w:szCs w:val="21"/>
              </w:rPr>
            </w:pPr>
          </w:p>
        </w:tc>
        <w:tc>
          <w:tcPr>
            <w:tcW w:w="1276" w:type="dxa"/>
            <w:vAlign w:val="center"/>
          </w:tcPr>
          <w:p>
            <w:pPr>
              <w:jc w:val="center"/>
              <w:rPr>
                <w:rFonts w:asciiTheme="minorEastAsia" w:hAnsiTheme="minorEastAsia" w:eastAsiaTheme="minorEastAsia"/>
                <w:bCs/>
                <w:szCs w:val="21"/>
              </w:rPr>
            </w:pPr>
          </w:p>
        </w:tc>
      </w:tr>
    </w:tbl>
    <w:p>
      <w:pPr>
        <w:widowControl/>
        <w:jc w:val="left"/>
      </w:pPr>
      <w:r>
        <w:t xml:space="preserve"> </w:t>
      </w:r>
    </w:p>
    <w:p>
      <w:pPr>
        <w:rPr>
          <w:rFonts w:ascii="楷体" w:hAnsi="楷体" w:eastAsia="楷体" w:cs="Arial"/>
          <w:b/>
          <w:kern w:val="0"/>
          <w:sz w:val="32"/>
          <w:szCs w:val="32"/>
        </w:rPr>
      </w:pPr>
      <w:r>
        <w:rPr>
          <w:rFonts w:hint="eastAsia" w:ascii="楷体" w:hAnsi="楷体" w:eastAsia="楷体" w:cs="Arial"/>
          <w:b/>
          <w:kern w:val="0"/>
          <w:sz w:val="32"/>
          <w:szCs w:val="32"/>
        </w:rPr>
        <w:t>2、产品委托/受托情况</w:t>
      </w:r>
    </w:p>
    <w:tbl>
      <w:tblPr>
        <w:tblStyle w:val="1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3"/>
        <w:gridCol w:w="1559"/>
        <w:gridCol w:w="1559"/>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560"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产品名称</w:t>
            </w:r>
          </w:p>
        </w:tc>
        <w:tc>
          <w:tcPr>
            <w:tcW w:w="1843"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产品注册证号或备案号</w:t>
            </w:r>
          </w:p>
        </w:tc>
        <w:tc>
          <w:tcPr>
            <w:tcW w:w="1559"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委托方名称及生产许可证编号或备案号</w:t>
            </w:r>
          </w:p>
        </w:tc>
        <w:tc>
          <w:tcPr>
            <w:tcW w:w="1559"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受托方名称及生产许可证编号或备案号</w:t>
            </w:r>
          </w:p>
        </w:tc>
        <w:tc>
          <w:tcPr>
            <w:tcW w:w="1276" w:type="dxa"/>
            <w:vMerge w:val="restar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时限</w:t>
            </w:r>
          </w:p>
          <w:p>
            <w:pPr>
              <w:jc w:val="center"/>
              <w:rPr>
                <w:rFonts w:asciiTheme="minorEastAsia" w:hAnsiTheme="minorEastAsia" w:eastAsiaTheme="minorEastAsia"/>
                <w:b/>
                <w:sz w:val="24"/>
              </w:rPr>
            </w:pPr>
            <w:r>
              <w:rPr>
                <w:rFonts w:hint="eastAsia" w:asciiTheme="minorEastAsia" w:hAnsiTheme="minorEastAsia" w:eastAsiaTheme="minorEastAsia"/>
                <w:szCs w:val="21"/>
              </w:rPr>
              <w:t>（受托生产截止日期）</w:t>
            </w:r>
          </w:p>
        </w:tc>
        <w:tc>
          <w:tcPr>
            <w:tcW w:w="2410"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本年度生产情况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560" w:type="dxa"/>
            <w:vMerge w:val="continue"/>
          </w:tcPr>
          <w:p>
            <w:pPr>
              <w:jc w:val="center"/>
              <w:rPr>
                <w:rFonts w:asciiTheme="minorEastAsia" w:hAnsiTheme="minorEastAsia" w:eastAsiaTheme="minorEastAsia"/>
                <w:b/>
                <w:sz w:val="24"/>
              </w:rPr>
            </w:pPr>
          </w:p>
        </w:tc>
        <w:tc>
          <w:tcPr>
            <w:tcW w:w="1843" w:type="dxa"/>
            <w:vMerge w:val="continue"/>
          </w:tcPr>
          <w:p>
            <w:pPr>
              <w:jc w:val="center"/>
              <w:rPr>
                <w:rFonts w:asciiTheme="minorEastAsia" w:hAnsiTheme="minorEastAsia" w:eastAsiaTheme="minorEastAsia"/>
                <w:b/>
                <w:sz w:val="24"/>
              </w:rPr>
            </w:pPr>
          </w:p>
        </w:tc>
        <w:tc>
          <w:tcPr>
            <w:tcW w:w="1559" w:type="dxa"/>
            <w:vMerge w:val="continue"/>
          </w:tcPr>
          <w:p>
            <w:pPr>
              <w:jc w:val="center"/>
              <w:rPr>
                <w:rFonts w:asciiTheme="minorEastAsia" w:hAnsiTheme="minorEastAsia" w:eastAsiaTheme="minorEastAsia"/>
                <w:b/>
                <w:sz w:val="24"/>
              </w:rPr>
            </w:pPr>
          </w:p>
        </w:tc>
        <w:tc>
          <w:tcPr>
            <w:tcW w:w="1559" w:type="dxa"/>
            <w:vMerge w:val="continue"/>
          </w:tcPr>
          <w:p>
            <w:pPr>
              <w:jc w:val="center"/>
              <w:rPr>
                <w:rFonts w:asciiTheme="minorEastAsia" w:hAnsiTheme="minorEastAsia" w:eastAsiaTheme="minorEastAsia"/>
                <w:b/>
                <w:sz w:val="24"/>
              </w:rPr>
            </w:pPr>
          </w:p>
        </w:tc>
        <w:tc>
          <w:tcPr>
            <w:tcW w:w="1276" w:type="dxa"/>
            <w:vMerge w:val="continue"/>
          </w:tcPr>
          <w:p>
            <w:pPr>
              <w:jc w:val="center"/>
              <w:rPr>
                <w:rFonts w:asciiTheme="minorEastAsia" w:hAnsiTheme="minorEastAsia" w:eastAsiaTheme="minorEastAsia"/>
                <w:b/>
                <w:sz w:val="24"/>
              </w:rPr>
            </w:pPr>
          </w:p>
        </w:tc>
        <w:tc>
          <w:tcPr>
            <w:tcW w:w="1134"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仅受托方生产</w:t>
            </w:r>
          </w:p>
        </w:tc>
        <w:tc>
          <w:tcPr>
            <w:tcW w:w="1276"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委托方和受托方皆生产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jc w:val="center"/>
              <w:rPr>
                <w:rFonts w:asciiTheme="minorEastAsia" w:hAnsiTheme="minorEastAsia" w:eastAsiaTheme="minorEastAsia"/>
                <w:b/>
                <w:sz w:val="24"/>
              </w:rPr>
            </w:pPr>
          </w:p>
        </w:tc>
        <w:tc>
          <w:tcPr>
            <w:tcW w:w="1843"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c>
          <w:tcPr>
            <w:tcW w:w="1134"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jc w:val="center"/>
              <w:rPr>
                <w:rFonts w:asciiTheme="minorEastAsia" w:hAnsiTheme="minorEastAsia" w:eastAsiaTheme="minorEastAsia"/>
                <w:b/>
                <w:sz w:val="24"/>
              </w:rPr>
            </w:pPr>
          </w:p>
        </w:tc>
        <w:tc>
          <w:tcPr>
            <w:tcW w:w="1843"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c>
          <w:tcPr>
            <w:tcW w:w="1134"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jc w:val="center"/>
              <w:rPr>
                <w:rFonts w:asciiTheme="minorEastAsia" w:hAnsiTheme="minorEastAsia" w:eastAsiaTheme="minorEastAsia"/>
                <w:b/>
                <w:sz w:val="24"/>
              </w:rPr>
            </w:pPr>
          </w:p>
        </w:tc>
        <w:tc>
          <w:tcPr>
            <w:tcW w:w="1843"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c>
          <w:tcPr>
            <w:tcW w:w="1134"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jc w:val="center"/>
              <w:rPr>
                <w:rFonts w:asciiTheme="minorEastAsia" w:hAnsiTheme="minorEastAsia" w:eastAsiaTheme="minorEastAsia"/>
                <w:b/>
                <w:sz w:val="24"/>
              </w:rPr>
            </w:pPr>
          </w:p>
        </w:tc>
        <w:tc>
          <w:tcPr>
            <w:tcW w:w="1843"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559"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c>
          <w:tcPr>
            <w:tcW w:w="1134" w:type="dxa"/>
          </w:tcPr>
          <w:p>
            <w:pPr>
              <w:jc w:val="center"/>
              <w:rPr>
                <w:rFonts w:asciiTheme="minorEastAsia" w:hAnsiTheme="minorEastAsia" w:eastAsiaTheme="minorEastAsia"/>
                <w:b/>
                <w:sz w:val="24"/>
              </w:rPr>
            </w:pPr>
          </w:p>
        </w:tc>
        <w:tc>
          <w:tcPr>
            <w:tcW w:w="1276" w:type="dxa"/>
          </w:tcPr>
          <w:p>
            <w:pPr>
              <w:jc w:val="center"/>
              <w:rPr>
                <w:rFonts w:asciiTheme="minorEastAsia" w:hAnsiTheme="minorEastAsia" w:eastAsiaTheme="minorEastAsia"/>
                <w:b/>
                <w:sz w:val="24"/>
              </w:rPr>
            </w:pPr>
          </w:p>
        </w:tc>
      </w:tr>
    </w:tbl>
    <w:p>
      <w:pPr>
        <w:widowControl/>
        <w:jc w:val="left"/>
        <w:rPr>
          <w:rFonts w:ascii="楷体" w:hAnsi="楷体" w:eastAsia="楷体" w:cs="Arial"/>
          <w:b/>
          <w:kern w:val="0"/>
          <w:sz w:val="32"/>
          <w:szCs w:val="32"/>
        </w:rPr>
      </w:pPr>
      <w:r>
        <w:rPr>
          <w:rFonts w:hint="eastAsia" w:ascii="楷体" w:hAnsi="楷体" w:eastAsia="楷体" w:cs="Arial"/>
          <w:b/>
          <w:kern w:val="0"/>
          <w:sz w:val="32"/>
          <w:szCs w:val="32"/>
        </w:rPr>
        <w:t>3、产品生产工艺流程及生产设备、检验方法变化情况</w:t>
      </w:r>
    </w:p>
    <w:tbl>
      <w:tblPr>
        <w:tblStyle w:val="1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969"/>
        <w:gridCol w:w="170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restart"/>
            <w:vAlign w:val="center"/>
          </w:tcPr>
          <w:p>
            <w:pPr>
              <w:pStyle w:val="7"/>
              <w:jc w:val="center"/>
              <w:rPr>
                <w:rFonts w:ascii="仿宋_GB2312" w:hAnsi="宋体" w:eastAsia="仿宋_GB2312"/>
                <w:b/>
                <w:sz w:val="24"/>
                <w:szCs w:val="27"/>
              </w:rPr>
            </w:pPr>
            <w:r>
              <w:rPr>
                <w:rFonts w:hint="eastAsia" w:asciiTheme="minorEastAsia" w:hAnsiTheme="minorEastAsia" w:eastAsiaTheme="minorEastAsia"/>
                <w:b/>
                <w:sz w:val="24"/>
                <w:szCs w:val="24"/>
              </w:rPr>
              <w:t>产品名称</w:t>
            </w:r>
          </w:p>
        </w:tc>
        <w:tc>
          <w:tcPr>
            <w:tcW w:w="3969" w:type="dxa"/>
            <w:vMerge w:val="restart"/>
            <w:vAlign w:val="center"/>
          </w:tcPr>
          <w:p>
            <w:pPr>
              <w:pStyle w:val="7"/>
              <w:spacing w:before="0" w:beforeAutospacing="0" w:after="0" w:afterAutospacing="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验证和确认情况</w:t>
            </w:r>
          </w:p>
          <w:p>
            <w:pPr>
              <w:pStyle w:val="7"/>
              <w:spacing w:before="0" w:beforeAutospacing="0" w:after="0" w:afterAutospacing="0"/>
              <w:jc w:val="center"/>
              <w:rPr>
                <w:rFonts w:ascii="仿宋_GB2312" w:hAnsi="宋体" w:eastAsia="仿宋_GB2312"/>
                <w:b/>
                <w:sz w:val="24"/>
                <w:szCs w:val="27"/>
              </w:rPr>
            </w:pPr>
            <w:r>
              <w:rPr>
                <w:rFonts w:hint="eastAsia" w:cs="Times New Roman" w:asciiTheme="minorEastAsia" w:hAnsiTheme="minorEastAsia" w:eastAsiaTheme="minorEastAsia"/>
                <w:b/>
                <w:kern w:val="2"/>
                <w:sz w:val="24"/>
                <w:szCs w:val="24"/>
              </w:rPr>
              <w:t>(关键工序、特殊过程参数变化情况)</w:t>
            </w:r>
          </w:p>
        </w:tc>
        <w:tc>
          <w:tcPr>
            <w:tcW w:w="4678" w:type="dxa"/>
            <w:gridSpan w:val="3"/>
            <w:vAlign w:val="center"/>
          </w:tcPr>
          <w:p>
            <w:pPr>
              <w:pStyle w:val="7"/>
              <w:jc w:val="center"/>
              <w:rPr>
                <w:rFonts w:ascii="仿宋_GB2312" w:hAnsi="宋体" w:eastAsia="仿宋_GB2312"/>
                <w:b/>
                <w:sz w:val="24"/>
                <w:szCs w:val="27"/>
              </w:rPr>
            </w:pPr>
            <w:r>
              <w:rPr>
                <w:rFonts w:hint="eastAsia" w:asciiTheme="minorEastAsia" w:hAnsiTheme="minorEastAsia" w:eastAsiaTheme="minorEastAsia"/>
                <w:b/>
                <w:sz w:val="24"/>
                <w:szCs w:val="24"/>
              </w:rPr>
              <w:t>本年度变化内容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60" w:type="dxa"/>
            <w:vMerge w:val="continue"/>
            <w:vAlign w:val="center"/>
          </w:tcPr>
          <w:p>
            <w:pPr>
              <w:pStyle w:val="7"/>
              <w:jc w:val="center"/>
              <w:rPr>
                <w:rFonts w:asciiTheme="minorEastAsia" w:hAnsiTheme="minorEastAsia" w:eastAsiaTheme="minorEastAsia"/>
                <w:b/>
                <w:sz w:val="24"/>
                <w:szCs w:val="24"/>
              </w:rPr>
            </w:pPr>
          </w:p>
        </w:tc>
        <w:tc>
          <w:tcPr>
            <w:tcW w:w="3969" w:type="dxa"/>
            <w:vMerge w:val="continue"/>
            <w:vAlign w:val="center"/>
          </w:tcPr>
          <w:p>
            <w:pPr>
              <w:pStyle w:val="7"/>
              <w:jc w:val="center"/>
              <w:rPr>
                <w:rFonts w:asciiTheme="minorEastAsia" w:hAnsiTheme="minorEastAsia" w:eastAsiaTheme="minorEastAsia"/>
                <w:b/>
                <w:sz w:val="24"/>
                <w:szCs w:val="24"/>
              </w:rPr>
            </w:pPr>
          </w:p>
        </w:tc>
        <w:tc>
          <w:tcPr>
            <w:tcW w:w="1701" w:type="dxa"/>
            <w:vAlign w:val="center"/>
          </w:tcPr>
          <w:p>
            <w:pPr>
              <w:pStyle w:val="7"/>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产品工艺</w:t>
            </w:r>
          </w:p>
        </w:tc>
        <w:tc>
          <w:tcPr>
            <w:tcW w:w="1559" w:type="dxa"/>
            <w:vAlign w:val="center"/>
          </w:tcPr>
          <w:p>
            <w:pPr>
              <w:pStyle w:val="7"/>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生产设备</w:t>
            </w:r>
          </w:p>
        </w:tc>
        <w:tc>
          <w:tcPr>
            <w:tcW w:w="1418" w:type="dxa"/>
            <w:vAlign w:val="center"/>
          </w:tcPr>
          <w:p>
            <w:pPr>
              <w:pStyle w:val="7"/>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pStyle w:val="7"/>
              <w:jc w:val="center"/>
              <w:rPr>
                <w:rFonts w:asciiTheme="minorEastAsia" w:hAnsiTheme="minorEastAsia" w:eastAsiaTheme="minorEastAsia"/>
                <w:b/>
                <w:sz w:val="24"/>
                <w:szCs w:val="24"/>
              </w:rPr>
            </w:pPr>
          </w:p>
        </w:tc>
        <w:tc>
          <w:tcPr>
            <w:tcW w:w="3969" w:type="dxa"/>
          </w:tcPr>
          <w:p>
            <w:pPr>
              <w:pStyle w:val="7"/>
              <w:jc w:val="center"/>
              <w:rPr>
                <w:rFonts w:asciiTheme="minorEastAsia" w:hAnsiTheme="minorEastAsia" w:eastAsiaTheme="minorEastAsia"/>
                <w:b/>
                <w:sz w:val="24"/>
                <w:szCs w:val="24"/>
              </w:rPr>
            </w:pPr>
          </w:p>
        </w:tc>
        <w:tc>
          <w:tcPr>
            <w:tcW w:w="1701" w:type="dxa"/>
          </w:tcPr>
          <w:p>
            <w:pPr>
              <w:pStyle w:val="7"/>
              <w:jc w:val="center"/>
              <w:rPr>
                <w:rFonts w:cs="Times New Roman" w:asciiTheme="minorEastAsia" w:hAnsiTheme="minorEastAsia" w:eastAsiaTheme="minorEastAsia"/>
                <w:b/>
                <w:kern w:val="2"/>
                <w:sz w:val="24"/>
                <w:szCs w:val="24"/>
              </w:rPr>
            </w:pPr>
          </w:p>
        </w:tc>
        <w:tc>
          <w:tcPr>
            <w:tcW w:w="1559" w:type="dxa"/>
          </w:tcPr>
          <w:p>
            <w:pPr>
              <w:pStyle w:val="7"/>
              <w:jc w:val="center"/>
              <w:rPr>
                <w:rFonts w:cs="Times New Roman" w:asciiTheme="minorEastAsia" w:hAnsiTheme="minorEastAsia" w:eastAsiaTheme="minorEastAsia"/>
                <w:b/>
                <w:kern w:val="2"/>
                <w:sz w:val="24"/>
                <w:szCs w:val="24"/>
              </w:rPr>
            </w:pPr>
          </w:p>
        </w:tc>
        <w:tc>
          <w:tcPr>
            <w:tcW w:w="1418"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pStyle w:val="7"/>
              <w:jc w:val="center"/>
              <w:rPr>
                <w:rFonts w:asciiTheme="minorEastAsia" w:hAnsiTheme="minorEastAsia" w:eastAsiaTheme="minorEastAsia"/>
                <w:b/>
                <w:sz w:val="24"/>
                <w:szCs w:val="24"/>
              </w:rPr>
            </w:pPr>
          </w:p>
        </w:tc>
        <w:tc>
          <w:tcPr>
            <w:tcW w:w="3969" w:type="dxa"/>
          </w:tcPr>
          <w:p>
            <w:pPr>
              <w:pStyle w:val="7"/>
              <w:jc w:val="center"/>
              <w:rPr>
                <w:rFonts w:asciiTheme="minorEastAsia" w:hAnsiTheme="minorEastAsia" w:eastAsiaTheme="minorEastAsia"/>
                <w:b/>
                <w:sz w:val="24"/>
                <w:szCs w:val="24"/>
              </w:rPr>
            </w:pPr>
          </w:p>
        </w:tc>
        <w:tc>
          <w:tcPr>
            <w:tcW w:w="1701" w:type="dxa"/>
          </w:tcPr>
          <w:p>
            <w:pPr>
              <w:pStyle w:val="7"/>
              <w:jc w:val="center"/>
              <w:rPr>
                <w:rFonts w:cs="Times New Roman" w:asciiTheme="minorEastAsia" w:hAnsiTheme="minorEastAsia" w:eastAsiaTheme="minorEastAsia"/>
                <w:b/>
                <w:kern w:val="2"/>
                <w:sz w:val="24"/>
                <w:szCs w:val="24"/>
              </w:rPr>
            </w:pPr>
          </w:p>
        </w:tc>
        <w:tc>
          <w:tcPr>
            <w:tcW w:w="1559" w:type="dxa"/>
          </w:tcPr>
          <w:p>
            <w:pPr>
              <w:pStyle w:val="7"/>
              <w:jc w:val="center"/>
              <w:rPr>
                <w:rFonts w:cs="Times New Roman" w:asciiTheme="minorEastAsia" w:hAnsiTheme="minorEastAsia" w:eastAsiaTheme="minorEastAsia"/>
                <w:b/>
                <w:kern w:val="2"/>
                <w:sz w:val="24"/>
                <w:szCs w:val="24"/>
              </w:rPr>
            </w:pPr>
          </w:p>
        </w:tc>
        <w:tc>
          <w:tcPr>
            <w:tcW w:w="1418"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pStyle w:val="7"/>
              <w:jc w:val="center"/>
              <w:rPr>
                <w:rFonts w:asciiTheme="minorEastAsia" w:hAnsiTheme="minorEastAsia" w:eastAsiaTheme="minorEastAsia"/>
                <w:b/>
                <w:sz w:val="24"/>
                <w:szCs w:val="24"/>
              </w:rPr>
            </w:pPr>
          </w:p>
        </w:tc>
        <w:tc>
          <w:tcPr>
            <w:tcW w:w="3969" w:type="dxa"/>
          </w:tcPr>
          <w:p>
            <w:pPr>
              <w:pStyle w:val="7"/>
              <w:jc w:val="center"/>
              <w:rPr>
                <w:rFonts w:asciiTheme="minorEastAsia" w:hAnsiTheme="minorEastAsia" w:eastAsiaTheme="minorEastAsia"/>
                <w:b/>
                <w:sz w:val="24"/>
                <w:szCs w:val="24"/>
              </w:rPr>
            </w:pPr>
          </w:p>
        </w:tc>
        <w:tc>
          <w:tcPr>
            <w:tcW w:w="1701" w:type="dxa"/>
          </w:tcPr>
          <w:p>
            <w:pPr>
              <w:pStyle w:val="7"/>
              <w:jc w:val="center"/>
              <w:rPr>
                <w:rFonts w:cs="Times New Roman" w:asciiTheme="minorEastAsia" w:hAnsiTheme="minorEastAsia" w:eastAsiaTheme="minorEastAsia"/>
                <w:b/>
                <w:kern w:val="2"/>
                <w:sz w:val="24"/>
                <w:szCs w:val="24"/>
              </w:rPr>
            </w:pPr>
          </w:p>
        </w:tc>
        <w:tc>
          <w:tcPr>
            <w:tcW w:w="1559" w:type="dxa"/>
          </w:tcPr>
          <w:p>
            <w:pPr>
              <w:pStyle w:val="7"/>
              <w:jc w:val="center"/>
              <w:rPr>
                <w:rFonts w:cs="Times New Roman" w:asciiTheme="minorEastAsia" w:hAnsiTheme="minorEastAsia" w:eastAsiaTheme="minorEastAsia"/>
                <w:b/>
                <w:kern w:val="2"/>
                <w:sz w:val="24"/>
                <w:szCs w:val="24"/>
              </w:rPr>
            </w:pPr>
          </w:p>
        </w:tc>
        <w:tc>
          <w:tcPr>
            <w:tcW w:w="1418"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pStyle w:val="7"/>
              <w:jc w:val="center"/>
              <w:rPr>
                <w:rFonts w:asciiTheme="minorEastAsia" w:hAnsiTheme="minorEastAsia" w:eastAsiaTheme="minorEastAsia"/>
                <w:b/>
                <w:sz w:val="24"/>
                <w:szCs w:val="24"/>
              </w:rPr>
            </w:pPr>
          </w:p>
        </w:tc>
        <w:tc>
          <w:tcPr>
            <w:tcW w:w="3969" w:type="dxa"/>
          </w:tcPr>
          <w:p>
            <w:pPr>
              <w:pStyle w:val="7"/>
              <w:jc w:val="center"/>
              <w:rPr>
                <w:rFonts w:asciiTheme="minorEastAsia" w:hAnsiTheme="minorEastAsia" w:eastAsiaTheme="minorEastAsia"/>
                <w:b/>
                <w:sz w:val="24"/>
                <w:szCs w:val="24"/>
              </w:rPr>
            </w:pPr>
          </w:p>
        </w:tc>
        <w:tc>
          <w:tcPr>
            <w:tcW w:w="1701" w:type="dxa"/>
          </w:tcPr>
          <w:p>
            <w:pPr>
              <w:pStyle w:val="7"/>
              <w:jc w:val="center"/>
              <w:rPr>
                <w:rFonts w:cs="Times New Roman" w:asciiTheme="minorEastAsia" w:hAnsiTheme="minorEastAsia" w:eastAsiaTheme="minorEastAsia"/>
                <w:b/>
                <w:kern w:val="2"/>
                <w:sz w:val="24"/>
                <w:szCs w:val="24"/>
              </w:rPr>
            </w:pPr>
          </w:p>
        </w:tc>
        <w:tc>
          <w:tcPr>
            <w:tcW w:w="1559" w:type="dxa"/>
          </w:tcPr>
          <w:p>
            <w:pPr>
              <w:pStyle w:val="7"/>
              <w:jc w:val="center"/>
              <w:rPr>
                <w:rFonts w:cs="Times New Roman" w:asciiTheme="minorEastAsia" w:hAnsiTheme="minorEastAsia" w:eastAsiaTheme="minorEastAsia"/>
                <w:b/>
                <w:kern w:val="2"/>
                <w:sz w:val="24"/>
                <w:szCs w:val="24"/>
              </w:rPr>
            </w:pPr>
          </w:p>
        </w:tc>
        <w:tc>
          <w:tcPr>
            <w:tcW w:w="1418"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tcPr>
          <w:p>
            <w:pPr>
              <w:pStyle w:val="7"/>
              <w:jc w:val="center"/>
              <w:rPr>
                <w:rFonts w:asciiTheme="minorEastAsia" w:hAnsiTheme="minorEastAsia" w:eastAsiaTheme="minorEastAsia"/>
                <w:b/>
                <w:sz w:val="24"/>
                <w:szCs w:val="24"/>
              </w:rPr>
            </w:pPr>
          </w:p>
        </w:tc>
        <w:tc>
          <w:tcPr>
            <w:tcW w:w="3969" w:type="dxa"/>
          </w:tcPr>
          <w:p>
            <w:pPr>
              <w:pStyle w:val="7"/>
              <w:jc w:val="center"/>
              <w:rPr>
                <w:rFonts w:asciiTheme="minorEastAsia" w:hAnsiTheme="minorEastAsia" w:eastAsiaTheme="minorEastAsia"/>
                <w:b/>
                <w:sz w:val="24"/>
                <w:szCs w:val="24"/>
              </w:rPr>
            </w:pPr>
          </w:p>
        </w:tc>
        <w:tc>
          <w:tcPr>
            <w:tcW w:w="1701" w:type="dxa"/>
          </w:tcPr>
          <w:p>
            <w:pPr>
              <w:pStyle w:val="7"/>
              <w:jc w:val="center"/>
              <w:rPr>
                <w:rFonts w:cs="Times New Roman" w:asciiTheme="minorEastAsia" w:hAnsiTheme="minorEastAsia" w:eastAsiaTheme="minorEastAsia"/>
                <w:b/>
                <w:kern w:val="2"/>
                <w:sz w:val="24"/>
                <w:szCs w:val="24"/>
              </w:rPr>
            </w:pPr>
          </w:p>
        </w:tc>
        <w:tc>
          <w:tcPr>
            <w:tcW w:w="1559" w:type="dxa"/>
          </w:tcPr>
          <w:p>
            <w:pPr>
              <w:pStyle w:val="7"/>
              <w:jc w:val="center"/>
              <w:rPr>
                <w:rFonts w:cs="Times New Roman" w:asciiTheme="minorEastAsia" w:hAnsiTheme="minorEastAsia" w:eastAsiaTheme="minorEastAsia"/>
                <w:b/>
                <w:kern w:val="2"/>
                <w:sz w:val="24"/>
                <w:szCs w:val="24"/>
              </w:rPr>
            </w:pPr>
          </w:p>
        </w:tc>
        <w:tc>
          <w:tcPr>
            <w:tcW w:w="1418" w:type="dxa"/>
          </w:tcPr>
          <w:p>
            <w:pPr>
              <w:pStyle w:val="7"/>
              <w:jc w:val="center"/>
              <w:rPr>
                <w:rFonts w:cs="Times New Roman" w:asciiTheme="minorEastAsia" w:hAnsiTheme="minorEastAsia" w:eastAsiaTheme="minorEastAsia"/>
                <w:b/>
                <w:kern w:val="2"/>
                <w:sz w:val="24"/>
                <w:szCs w:val="24"/>
              </w:rPr>
            </w:pPr>
          </w:p>
        </w:tc>
      </w:tr>
    </w:tbl>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line="400" w:lineRule="exact"/>
        <w:rPr>
          <w:rFonts w:ascii="楷体" w:hAnsi="楷体" w:eastAsia="楷体"/>
          <w:b/>
          <w:sz w:val="32"/>
          <w:szCs w:val="32"/>
        </w:rPr>
      </w:pPr>
      <w:r>
        <w:rPr>
          <w:rFonts w:hint="eastAsia" w:ascii="楷体" w:hAnsi="楷体" w:eastAsia="楷体"/>
          <w:b/>
          <w:sz w:val="32"/>
          <w:szCs w:val="32"/>
        </w:rPr>
        <w:t>4、产品监督抽验情况</w:t>
      </w:r>
      <w:r>
        <w:rPr>
          <w:rFonts w:hint="eastAsia" w:ascii="楷体" w:hAnsi="楷体" w:eastAsia="楷体"/>
          <w:b/>
          <w:sz w:val="28"/>
          <w:szCs w:val="28"/>
        </w:rPr>
        <w:t>（抽样单位：国家总局、上海市食药监管局、其他市场监管局、其他省市食药监管局、）</w:t>
      </w:r>
    </w:p>
    <w:p>
      <w:pPr>
        <w:pStyle w:val="7"/>
        <w:spacing w:before="0" w:beforeAutospacing="0" w:after="0" w:afterAutospacing="0"/>
        <w:rPr>
          <w:rFonts w:cs="Tahoma" w:asciiTheme="minorEastAsia" w:hAnsiTheme="minorEastAsia" w:eastAsiaTheme="minorEastAsia"/>
          <w:color w:val="000000"/>
          <w:sz w:val="24"/>
          <w:szCs w:val="24"/>
          <w:u w:val="single"/>
          <w:shd w:val="clear" w:color="auto" w:fill="FFFFFF"/>
        </w:rPr>
      </w:pPr>
    </w:p>
    <w:tbl>
      <w:tblPr>
        <w:tblStyle w:val="12"/>
        <w:tblW w:w="100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19"/>
        <w:gridCol w:w="1191"/>
        <w:gridCol w:w="1380"/>
        <w:gridCol w:w="1190"/>
        <w:gridCol w:w="1073"/>
        <w:gridCol w:w="128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14"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抽验产品名称&amp;</w:t>
            </w:r>
          </w:p>
          <w:p>
            <w:pPr>
              <w:pStyle w:val="7"/>
              <w:spacing w:before="0" w:beforeAutospacing="0" w:after="0" w:afterAutospacing="0"/>
              <w:jc w:val="center"/>
              <w:rPr>
                <w:rFonts w:cs="Tahoma" w:asciiTheme="minorEastAsia" w:hAnsiTheme="minorEastAsia" w:eastAsiaTheme="minorEastAsia"/>
                <w:b/>
                <w:color w:val="000000"/>
                <w:sz w:val="24"/>
                <w:szCs w:val="24"/>
                <w:u w:val="single"/>
                <w:shd w:val="clear" w:color="auto" w:fill="FFFFFF"/>
              </w:rPr>
            </w:pPr>
            <w:r>
              <w:rPr>
                <w:rFonts w:hint="eastAsia" w:asciiTheme="minorEastAsia" w:hAnsiTheme="minorEastAsia" w:eastAsiaTheme="minorEastAsia"/>
                <w:b/>
                <w:sz w:val="24"/>
                <w:szCs w:val="27"/>
              </w:rPr>
              <w:t>产品注册证号</w:t>
            </w:r>
          </w:p>
        </w:tc>
        <w:tc>
          <w:tcPr>
            <w:tcW w:w="1410" w:type="dxa"/>
            <w:gridSpan w:val="2"/>
            <w:vAlign w:val="center"/>
          </w:tcPr>
          <w:p>
            <w:pPr>
              <w:pStyle w:val="7"/>
              <w:spacing w:before="0" w:beforeAutospacing="0" w:after="0" w:afterAutospacing="0"/>
              <w:jc w:val="center"/>
              <w:rPr>
                <w:rFonts w:cs="Tahoma" w:asciiTheme="minorEastAsia" w:hAnsiTheme="minorEastAsia" w:eastAsiaTheme="minorEastAsia"/>
                <w:b/>
                <w:color w:val="000000"/>
                <w:sz w:val="24"/>
                <w:szCs w:val="24"/>
                <w:u w:val="single"/>
                <w:shd w:val="clear" w:color="auto" w:fill="FFFFFF"/>
              </w:rPr>
            </w:pPr>
            <w:r>
              <w:rPr>
                <w:rFonts w:hint="eastAsia" w:asciiTheme="minorEastAsia" w:hAnsiTheme="minorEastAsia" w:eastAsiaTheme="minorEastAsia"/>
                <w:b/>
                <w:sz w:val="24"/>
                <w:szCs w:val="27"/>
              </w:rPr>
              <w:t>批号/编号</w:t>
            </w:r>
          </w:p>
        </w:tc>
        <w:tc>
          <w:tcPr>
            <w:tcW w:w="1380"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抽样单位</w:t>
            </w:r>
          </w:p>
        </w:tc>
        <w:tc>
          <w:tcPr>
            <w:tcW w:w="1190"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检验报告编号</w:t>
            </w:r>
          </w:p>
        </w:tc>
        <w:tc>
          <w:tcPr>
            <w:tcW w:w="1073"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抽样</w:t>
            </w:r>
          </w:p>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时间</w:t>
            </w:r>
          </w:p>
        </w:tc>
        <w:tc>
          <w:tcPr>
            <w:tcW w:w="1281" w:type="dxa"/>
            <w:vAlign w:val="center"/>
          </w:tcPr>
          <w:p>
            <w:pPr>
              <w:pStyle w:val="7"/>
              <w:spacing w:before="0" w:beforeAutospacing="0" w:after="0" w:afterAutospacing="0"/>
              <w:jc w:val="center"/>
              <w:rPr>
                <w:rFonts w:cs="Tahoma" w:asciiTheme="minorEastAsia" w:hAnsiTheme="minorEastAsia" w:eastAsiaTheme="minorEastAsia"/>
                <w:b/>
                <w:color w:val="000000"/>
                <w:sz w:val="24"/>
                <w:szCs w:val="24"/>
                <w:u w:val="single"/>
                <w:shd w:val="clear" w:color="auto" w:fill="FFFFFF"/>
              </w:rPr>
            </w:pPr>
            <w:r>
              <w:rPr>
                <w:rFonts w:hint="eastAsia" w:asciiTheme="minorEastAsia" w:hAnsiTheme="minorEastAsia" w:eastAsiaTheme="minorEastAsia"/>
                <w:b/>
                <w:sz w:val="24"/>
                <w:szCs w:val="27"/>
              </w:rPr>
              <w:t>检测结果</w:t>
            </w:r>
          </w:p>
        </w:tc>
        <w:tc>
          <w:tcPr>
            <w:tcW w:w="1382" w:type="dxa"/>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不合格项</w:t>
            </w:r>
          </w:p>
          <w:p>
            <w:pPr>
              <w:pStyle w:val="7"/>
              <w:spacing w:before="0" w:beforeAutospacing="0" w:after="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（具体不合格内容）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14"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410" w:type="dxa"/>
            <w:gridSpan w:val="2"/>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19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073"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281"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2"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14"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410" w:type="dxa"/>
            <w:gridSpan w:val="2"/>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19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073"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281"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2"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14"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410" w:type="dxa"/>
            <w:gridSpan w:val="2"/>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19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073"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281"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2"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14"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410" w:type="dxa"/>
            <w:gridSpan w:val="2"/>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190"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073"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281" w:type="dxa"/>
            <w:vAlign w:val="center"/>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c>
          <w:tcPr>
            <w:tcW w:w="1382" w:type="dxa"/>
          </w:tcPr>
          <w:p>
            <w:pPr>
              <w:pStyle w:val="7"/>
              <w:spacing w:before="0" w:beforeAutospacing="0" w:after="0" w:afterAutospacing="0"/>
              <w:jc w:val="center"/>
              <w:rPr>
                <w:rFonts w:cs="Tahoma" w:asciiTheme="minorEastAsia" w:hAnsiTheme="minorEastAsia" w:eastAsiaTheme="minorEastAsia"/>
                <w:color w:val="000000"/>
                <w:sz w:val="24"/>
                <w:szCs w:val="24"/>
                <w:u w:val="singl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533" w:type="dxa"/>
            <w:gridSpan w:val="2"/>
            <w:vAlign w:val="center"/>
          </w:tcPr>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抽验不合格产品</w:t>
            </w:r>
          </w:p>
          <w:p>
            <w:pPr>
              <w:pStyle w:val="7"/>
              <w:spacing w:before="0" w:beforeAutospacing="0" w:after="0" w:afterAutospacing="0"/>
              <w:jc w:val="center"/>
              <w:rPr>
                <w:rFonts w:asciiTheme="minorEastAsia" w:hAnsiTheme="minorEastAsia" w:eastAsiaTheme="minorEastAsia"/>
                <w:b/>
                <w:sz w:val="24"/>
                <w:szCs w:val="27"/>
              </w:rPr>
            </w:pPr>
            <w:r>
              <w:rPr>
                <w:rFonts w:hint="eastAsia" w:asciiTheme="minorEastAsia" w:hAnsiTheme="minorEastAsia" w:eastAsiaTheme="minorEastAsia"/>
                <w:b/>
                <w:sz w:val="24"/>
                <w:szCs w:val="27"/>
              </w:rPr>
              <w:t>整改情况</w:t>
            </w:r>
          </w:p>
        </w:tc>
        <w:tc>
          <w:tcPr>
            <w:tcW w:w="7497" w:type="dxa"/>
            <w:gridSpan w:val="6"/>
          </w:tcPr>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rPr>
                <w:rFonts w:asciiTheme="minorEastAsia" w:hAnsiTheme="minorEastAsia" w:eastAsiaTheme="minorEastAsia"/>
                <w:sz w:val="24"/>
                <w:szCs w:val="27"/>
              </w:rPr>
            </w:pPr>
          </w:p>
          <w:p>
            <w:pPr>
              <w:pStyle w:val="7"/>
              <w:spacing w:before="0" w:beforeAutospacing="0" w:after="0" w:afterAutospacing="0"/>
              <w:rPr>
                <w:rFonts w:asciiTheme="minorEastAsia" w:hAnsiTheme="minorEastAsia" w:eastAsiaTheme="minorEastAsia"/>
                <w:sz w:val="24"/>
                <w:szCs w:val="27"/>
              </w:rPr>
            </w:pPr>
          </w:p>
        </w:tc>
      </w:tr>
    </w:tbl>
    <w:p>
      <w:pPr>
        <w:widowControl/>
        <w:jc w:val="left"/>
        <w:rPr>
          <w:rFonts w:ascii="楷体" w:hAnsi="楷体" w:eastAsia="楷体" w:cs="Arial"/>
          <w:b/>
          <w:kern w:val="0"/>
          <w:sz w:val="32"/>
          <w:szCs w:val="32"/>
        </w:rPr>
      </w:pPr>
    </w:p>
    <w:p>
      <w:pPr>
        <w:widowControl/>
        <w:jc w:val="left"/>
        <w:rPr>
          <w:rFonts w:ascii="楷体" w:hAnsi="楷体" w:eastAsia="楷体" w:cs="Arial"/>
          <w:b/>
          <w:kern w:val="0"/>
          <w:sz w:val="32"/>
          <w:szCs w:val="32"/>
        </w:rPr>
      </w:pPr>
      <w:r>
        <w:rPr>
          <w:rFonts w:hint="eastAsia" w:ascii="楷体" w:hAnsi="楷体" w:eastAsia="楷体" w:cs="Arial"/>
          <w:b/>
          <w:kern w:val="0"/>
          <w:sz w:val="32"/>
          <w:szCs w:val="32"/>
        </w:rPr>
        <w:t>5、重要供应商变化情况</w:t>
      </w:r>
    </w:p>
    <w:tbl>
      <w:tblPr>
        <w:tblStyle w:val="1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694"/>
        <w:gridCol w:w="184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5" w:type="dxa"/>
            <w:vAlign w:val="center"/>
          </w:tcPr>
          <w:p>
            <w:pPr>
              <w:pStyle w:val="7"/>
              <w:spacing w:before="0" w:beforeAutospacing="0" w:after="0" w:afterAutospacing="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主要（关键）</w:t>
            </w:r>
          </w:p>
          <w:p>
            <w:pPr>
              <w:pStyle w:val="7"/>
              <w:spacing w:before="0" w:beforeAutospacing="0" w:after="0" w:afterAutospacing="0"/>
              <w:jc w:val="center"/>
              <w:rPr>
                <w:rFonts w:ascii="仿宋_GB2312" w:hAnsi="宋体" w:eastAsia="仿宋_GB2312"/>
                <w:b/>
                <w:sz w:val="24"/>
                <w:szCs w:val="27"/>
              </w:rPr>
            </w:pPr>
            <w:r>
              <w:rPr>
                <w:rFonts w:hint="eastAsia" w:asciiTheme="minorEastAsia" w:hAnsiTheme="minorEastAsia" w:eastAsiaTheme="minorEastAsia"/>
                <w:b/>
                <w:sz w:val="24"/>
                <w:szCs w:val="24"/>
              </w:rPr>
              <w:t>原材料/元器件</w:t>
            </w:r>
          </w:p>
        </w:tc>
        <w:tc>
          <w:tcPr>
            <w:tcW w:w="2694" w:type="dxa"/>
            <w:vAlign w:val="center"/>
          </w:tcPr>
          <w:p>
            <w:pPr>
              <w:pStyle w:val="7"/>
              <w:jc w:val="center"/>
              <w:rPr>
                <w:rFonts w:ascii="仿宋_GB2312" w:hAnsi="宋体" w:eastAsia="仿宋_GB2312"/>
                <w:b/>
                <w:sz w:val="24"/>
                <w:szCs w:val="27"/>
              </w:rPr>
            </w:pPr>
            <w:r>
              <w:rPr>
                <w:rFonts w:hint="eastAsia" w:asciiTheme="minorEastAsia" w:hAnsiTheme="minorEastAsia" w:eastAsiaTheme="minorEastAsia"/>
                <w:b/>
                <w:sz w:val="24"/>
                <w:szCs w:val="24"/>
              </w:rPr>
              <w:t>变更原因及相关情况</w:t>
            </w:r>
          </w:p>
        </w:tc>
        <w:tc>
          <w:tcPr>
            <w:tcW w:w="1842" w:type="dxa"/>
            <w:vAlign w:val="center"/>
          </w:tcPr>
          <w:p>
            <w:pPr>
              <w:pStyle w:val="7"/>
              <w:spacing w:before="0" w:beforeAutospacing="0" w:after="0" w:afterAutospacing="0"/>
              <w:jc w:val="center"/>
              <w:rPr>
                <w:rFonts w:ascii="仿宋_GB2312" w:hAnsi="宋体" w:eastAsia="仿宋_GB2312"/>
                <w:sz w:val="24"/>
                <w:szCs w:val="27"/>
              </w:rPr>
            </w:pPr>
            <w:r>
              <w:rPr>
                <w:rFonts w:hint="eastAsia" w:cs="Times New Roman" w:asciiTheme="minorEastAsia" w:hAnsiTheme="minorEastAsia" w:eastAsiaTheme="minorEastAsia"/>
                <w:b/>
                <w:kern w:val="2"/>
                <w:sz w:val="24"/>
                <w:szCs w:val="24"/>
              </w:rPr>
              <w:t>控制措施</w:t>
            </w:r>
          </w:p>
        </w:tc>
        <w:tc>
          <w:tcPr>
            <w:tcW w:w="3686" w:type="dxa"/>
          </w:tcPr>
          <w:p>
            <w:pPr>
              <w:pStyle w:val="7"/>
              <w:spacing w:before="0" w:beforeAutospacing="0" w:after="0" w:afterAutospacing="0"/>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供应商名称</w:t>
            </w:r>
          </w:p>
          <w:p>
            <w:pPr>
              <w:pStyle w:val="7"/>
              <w:spacing w:before="0" w:beforeAutospacing="0" w:after="0" w:afterAutospacing="0"/>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(当前供应商及变更前供应商)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5" w:type="dxa"/>
            <w:vAlign w:val="center"/>
          </w:tcPr>
          <w:p>
            <w:pPr>
              <w:pStyle w:val="7"/>
              <w:spacing w:before="0" w:beforeAutospacing="0" w:after="0" w:afterAutospacing="0"/>
              <w:jc w:val="center"/>
              <w:rPr>
                <w:rFonts w:asciiTheme="minorEastAsia" w:hAnsiTheme="minorEastAsia" w:eastAsiaTheme="minorEastAsia"/>
                <w:b/>
                <w:sz w:val="24"/>
                <w:szCs w:val="24"/>
              </w:rPr>
            </w:pPr>
          </w:p>
        </w:tc>
        <w:tc>
          <w:tcPr>
            <w:tcW w:w="2694" w:type="dxa"/>
            <w:vAlign w:val="center"/>
          </w:tcPr>
          <w:p>
            <w:pPr>
              <w:pStyle w:val="7"/>
              <w:jc w:val="center"/>
              <w:rPr>
                <w:rFonts w:asciiTheme="minorEastAsia" w:hAnsiTheme="minorEastAsia" w:eastAsiaTheme="minorEastAsia"/>
                <w:b/>
                <w:sz w:val="24"/>
                <w:szCs w:val="24"/>
              </w:rPr>
            </w:pPr>
          </w:p>
        </w:tc>
        <w:tc>
          <w:tcPr>
            <w:tcW w:w="1842" w:type="dxa"/>
            <w:vAlign w:val="center"/>
          </w:tcPr>
          <w:p>
            <w:pPr>
              <w:pStyle w:val="7"/>
              <w:spacing w:before="0" w:beforeAutospacing="0" w:after="0" w:afterAutospacing="0"/>
              <w:jc w:val="center"/>
              <w:rPr>
                <w:rFonts w:cs="Times New Roman" w:asciiTheme="minorEastAsia" w:hAnsiTheme="minorEastAsia" w:eastAsiaTheme="minorEastAsia"/>
                <w:b/>
                <w:kern w:val="2"/>
                <w:sz w:val="24"/>
                <w:szCs w:val="24"/>
              </w:rPr>
            </w:pPr>
          </w:p>
        </w:tc>
        <w:tc>
          <w:tcPr>
            <w:tcW w:w="3686" w:type="dxa"/>
          </w:tcPr>
          <w:p>
            <w:pPr>
              <w:pStyle w:val="7"/>
              <w:spacing w:before="0" w:beforeAutospacing="0" w:after="0" w:afterAutospacing="0"/>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5" w:type="dxa"/>
            <w:vAlign w:val="center"/>
          </w:tcPr>
          <w:p>
            <w:pPr>
              <w:pStyle w:val="7"/>
              <w:spacing w:before="0" w:beforeAutospacing="0" w:after="0" w:afterAutospacing="0"/>
              <w:jc w:val="center"/>
              <w:rPr>
                <w:rFonts w:asciiTheme="minorEastAsia" w:hAnsiTheme="minorEastAsia" w:eastAsiaTheme="minorEastAsia"/>
                <w:b/>
                <w:sz w:val="24"/>
                <w:szCs w:val="24"/>
              </w:rPr>
            </w:pPr>
          </w:p>
        </w:tc>
        <w:tc>
          <w:tcPr>
            <w:tcW w:w="2694" w:type="dxa"/>
            <w:vAlign w:val="center"/>
          </w:tcPr>
          <w:p>
            <w:pPr>
              <w:pStyle w:val="7"/>
              <w:jc w:val="center"/>
              <w:rPr>
                <w:rFonts w:asciiTheme="minorEastAsia" w:hAnsiTheme="minorEastAsia" w:eastAsiaTheme="minorEastAsia"/>
                <w:b/>
                <w:sz w:val="24"/>
                <w:szCs w:val="24"/>
              </w:rPr>
            </w:pPr>
          </w:p>
        </w:tc>
        <w:tc>
          <w:tcPr>
            <w:tcW w:w="1842" w:type="dxa"/>
            <w:vAlign w:val="center"/>
          </w:tcPr>
          <w:p>
            <w:pPr>
              <w:pStyle w:val="7"/>
              <w:spacing w:before="0" w:beforeAutospacing="0" w:after="0" w:afterAutospacing="0"/>
              <w:jc w:val="center"/>
              <w:rPr>
                <w:rFonts w:cs="Times New Roman" w:asciiTheme="minorEastAsia" w:hAnsiTheme="minorEastAsia" w:eastAsiaTheme="minorEastAsia"/>
                <w:b/>
                <w:kern w:val="2"/>
                <w:sz w:val="24"/>
                <w:szCs w:val="24"/>
              </w:rPr>
            </w:pPr>
          </w:p>
        </w:tc>
        <w:tc>
          <w:tcPr>
            <w:tcW w:w="3686" w:type="dxa"/>
          </w:tcPr>
          <w:p>
            <w:pPr>
              <w:pStyle w:val="7"/>
              <w:spacing w:before="0" w:beforeAutospacing="0" w:after="0" w:afterAutospacing="0"/>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5" w:type="dxa"/>
            <w:vAlign w:val="center"/>
          </w:tcPr>
          <w:p>
            <w:pPr>
              <w:pStyle w:val="7"/>
              <w:spacing w:before="0" w:beforeAutospacing="0" w:after="0" w:afterAutospacing="0"/>
              <w:jc w:val="center"/>
              <w:rPr>
                <w:rFonts w:asciiTheme="minorEastAsia" w:hAnsiTheme="minorEastAsia" w:eastAsiaTheme="minorEastAsia"/>
                <w:b/>
                <w:sz w:val="24"/>
                <w:szCs w:val="24"/>
              </w:rPr>
            </w:pPr>
          </w:p>
        </w:tc>
        <w:tc>
          <w:tcPr>
            <w:tcW w:w="2694" w:type="dxa"/>
            <w:vAlign w:val="center"/>
          </w:tcPr>
          <w:p>
            <w:pPr>
              <w:pStyle w:val="7"/>
              <w:jc w:val="center"/>
              <w:rPr>
                <w:rFonts w:asciiTheme="minorEastAsia" w:hAnsiTheme="minorEastAsia" w:eastAsiaTheme="minorEastAsia"/>
                <w:b/>
                <w:sz w:val="24"/>
                <w:szCs w:val="24"/>
              </w:rPr>
            </w:pPr>
          </w:p>
        </w:tc>
        <w:tc>
          <w:tcPr>
            <w:tcW w:w="1842" w:type="dxa"/>
            <w:vAlign w:val="center"/>
          </w:tcPr>
          <w:p>
            <w:pPr>
              <w:pStyle w:val="7"/>
              <w:spacing w:before="0" w:beforeAutospacing="0" w:after="0" w:afterAutospacing="0"/>
              <w:jc w:val="center"/>
              <w:rPr>
                <w:rFonts w:cs="Times New Roman" w:asciiTheme="minorEastAsia" w:hAnsiTheme="minorEastAsia" w:eastAsiaTheme="minorEastAsia"/>
                <w:b/>
                <w:kern w:val="2"/>
                <w:sz w:val="24"/>
                <w:szCs w:val="24"/>
              </w:rPr>
            </w:pPr>
          </w:p>
        </w:tc>
        <w:tc>
          <w:tcPr>
            <w:tcW w:w="3686" w:type="dxa"/>
          </w:tcPr>
          <w:p>
            <w:pPr>
              <w:pStyle w:val="7"/>
              <w:spacing w:before="0" w:beforeAutospacing="0" w:after="0" w:afterAutospacing="0"/>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5" w:type="dxa"/>
            <w:vAlign w:val="center"/>
          </w:tcPr>
          <w:p>
            <w:pPr>
              <w:pStyle w:val="7"/>
              <w:spacing w:before="0" w:beforeAutospacing="0" w:after="0" w:afterAutospacing="0"/>
              <w:jc w:val="center"/>
              <w:rPr>
                <w:rFonts w:asciiTheme="minorEastAsia" w:hAnsiTheme="minorEastAsia" w:eastAsiaTheme="minorEastAsia"/>
                <w:b/>
                <w:sz w:val="24"/>
                <w:szCs w:val="24"/>
              </w:rPr>
            </w:pPr>
          </w:p>
        </w:tc>
        <w:tc>
          <w:tcPr>
            <w:tcW w:w="2694" w:type="dxa"/>
            <w:vAlign w:val="center"/>
          </w:tcPr>
          <w:p>
            <w:pPr>
              <w:pStyle w:val="7"/>
              <w:jc w:val="center"/>
              <w:rPr>
                <w:rFonts w:asciiTheme="minorEastAsia" w:hAnsiTheme="minorEastAsia" w:eastAsiaTheme="minorEastAsia"/>
                <w:b/>
                <w:sz w:val="24"/>
                <w:szCs w:val="24"/>
              </w:rPr>
            </w:pPr>
          </w:p>
        </w:tc>
        <w:tc>
          <w:tcPr>
            <w:tcW w:w="1842" w:type="dxa"/>
            <w:vAlign w:val="center"/>
          </w:tcPr>
          <w:p>
            <w:pPr>
              <w:pStyle w:val="7"/>
              <w:spacing w:before="0" w:beforeAutospacing="0" w:after="0" w:afterAutospacing="0"/>
              <w:jc w:val="center"/>
              <w:rPr>
                <w:rFonts w:cs="Times New Roman" w:asciiTheme="minorEastAsia" w:hAnsiTheme="minorEastAsia" w:eastAsiaTheme="minorEastAsia"/>
                <w:b/>
                <w:kern w:val="2"/>
                <w:sz w:val="24"/>
                <w:szCs w:val="24"/>
              </w:rPr>
            </w:pPr>
          </w:p>
        </w:tc>
        <w:tc>
          <w:tcPr>
            <w:tcW w:w="3686" w:type="dxa"/>
          </w:tcPr>
          <w:p>
            <w:pPr>
              <w:pStyle w:val="7"/>
              <w:spacing w:before="0" w:beforeAutospacing="0" w:after="0" w:afterAutospacing="0"/>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5" w:type="dxa"/>
            <w:vAlign w:val="center"/>
          </w:tcPr>
          <w:p>
            <w:pPr>
              <w:pStyle w:val="7"/>
              <w:spacing w:before="0" w:beforeAutospacing="0" w:after="0" w:afterAutospacing="0"/>
              <w:jc w:val="center"/>
              <w:rPr>
                <w:rFonts w:asciiTheme="minorEastAsia" w:hAnsiTheme="minorEastAsia" w:eastAsiaTheme="minorEastAsia"/>
                <w:b/>
                <w:sz w:val="24"/>
                <w:szCs w:val="24"/>
              </w:rPr>
            </w:pPr>
          </w:p>
        </w:tc>
        <w:tc>
          <w:tcPr>
            <w:tcW w:w="2694" w:type="dxa"/>
            <w:vAlign w:val="center"/>
          </w:tcPr>
          <w:p>
            <w:pPr>
              <w:pStyle w:val="7"/>
              <w:jc w:val="center"/>
              <w:rPr>
                <w:rFonts w:asciiTheme="minorEastAsia" w:hAnsiTheme="minorEastAsia" w:eastAsiaTheme="minorEastAsia"/>
                <w:b/>
                <w:sz w:val="24"/>
                <w:szCs w:val="24"/>
              </w:rPr>
            </w:pPr>
          </w:p>
        </w:tc>
        <w:tc>
          <w:tcPr>
            <w:tcW w:w="1842" w:type="dxa"/>
            <w:vAlign w:val="center"/>
          </w:tcPr>
          <w:p>
            <w:pPr>
              <w:pStyle w:val="7"/>
              <w:spacing w:before="0" w:beforeAutospacing="0" w:after="0" w:afterAutospacing="0"/>
              <w:jc w:val="center"/>
              <w:rPr>
                <w:rFonts w:cs="Times New Roman" w:asciiTheme="minorEastAsia" w:hAnsiTheme="minorEastAsia" w:eastAsiaTheme="minorEastAsia"/>
                <w:b/>
                <w:kern w:val="2"/>
                <w:sz w:val="24"/>
                <w:szCs w:val="24"/>
              </w:rPr>
            </w:pPr>
          </w:p>
        </w:tc>
        <w:tc>
          <w:tcPr>
            <w:tcW w:w="3686" w:type="dxa"/>
          </w:tcPr>
          <w:p>
            <w:pPr>
              <w:pStyle w:val="7"/>
              <w:spacing w:before="0" w:beforeAutospacing="0" w:after="0" w:afterAutospacing="0"/>
              <w:jc w:val="center"/>
              <w:rPr>
                <w:rFonts w:cs="Times New Roman" w:asciiTheme="minorEastAsia" w:hAnsiTheme="minorEastAsia" w:eastAsiaTheme="minorEastAsia"/>
                <w:b/>
                <w:kern w:val="2"/>
                <w:sz w:val="24"/>
                <w:szCs w:val="24"/>
              </w:rPr>
            </w:pPr>
          </w:p>
        </w:tc>
      </w:tr>
    </w:tbl>
    <w:p>
      <w:pPr>
        <w:widowControl/>
        <w:spacing w:line="400" w:lineRule="exact"/>
        <w:jc w:val="left"/>
        <w:rPr>
          <w:rFonts w:ascii="楷体" w:hAnsi="楷体" w:eastAsia="楷体"/>
          <w:b/>
          <w:sz w:val="32"/>
          <w:szCs w:val="32"/>
        </w:rPr>
      </w:pPr>
      <w:r>
        <w:rPr>
          <w:rFonts w:hint="eastAsia" w:ascii="黑体" w:hAnsi="黑体" w:eastAsia="黑体"/>
          <w:sz w:val="32"/>
          <w:szCs w:val="32"/>
        </w:rPr>
        <w:t>六、企业本年度接受各相关单位现场检查情况</w:t>
      </w:r>
      <w:r>
        <w:rPr>
          <w:rFonts w:hint="eastAsia" w:ascii="黑体" w:hAnsi="黑体" w:eastAsia="黑体"/>
          <w:b/>
          <w:sz w:val="32"/>
          <w:szCs w:val="32"/>
        </w:rPr>
        <w:t>（行数不够自行添加，可另附页说明）</w:t>
      </w:r>
      <w:r>
        <w:rPr>
          <w:rFonts w:hint="eastAsia" w:ascii="楷体" w:hAnsi="楷体" w:eastAsia="楷体"/>
          <w:b/>
          <w:sz w:val="28"/>
          <w:szCs w:val="28"/>
        </w:rPr>
        <w:t>（检查单位：国家总局、国家总局核查中心、上海市食药监管局、市局认证审评中心体系部、区县市场监管局、其他省市食药监管局、第三方机构或其他国家）</w:t>
      </w:r>
    </w:p>
    <w:p>
      <w:pPr>
        <w:widowControl/>
        <w:spacing w:line="240" w:lineRule="exact"/>
        <w:jc w:val="left"/>
        <w:rPr>
          <w:rFonts w:ascii="黑体" w:hAnsi="黑体" w:eastAsia="黑体"/>
          <w:szCs w:val="21"/>
        </w:rPr>
      </w:pPr>
    </w:p>
    <w:tbl>
      <w:tblPr>
        <w:tblStyle w:val="1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402"/>
        <w:gridCol w:w="1560"/>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18" w:type="dxa"/>
            <w:vMerge w:val="restart"/>
            <w:vAlign w:val="center"/>
          </w:tcPr>
          <w:p>
            <w:pPr>
              <w:pStyle w:val="7"/>
              <w:jc w:val="center"/>
              <w:rPr>
                <w:rFonts w:ascii="仿宋_GB2312" w:hAnsi="宋体" w:eastAsia="仿宋_GB2312"/>
                <w:b/>
                <w:sz w:val="24"/>
                <w:szCs w:val="27"/>
              </w:rPr>
            </w:pPr>
            <w:r>
              <w:rPr>
                <w:rFonts w:hint="eastAsia" w:asciiTheme="minorEastAsia" w:hAnsiTheme="minorEastAsia" w:eastAsiaTheme="minorEastAsia"/>
                <w:b/>
                <w:sz w:val="24"/>
                <w:szCs w:val="24"/>
              </w:rPr>
              <w:t>检查时间</w:t>
            </w:r>
          </w:p>
        </w:tc>
        <w:tc>
          <w:tcPr>
            <w:tcW w:w="3402" w:type="dxa"/>
            <w:vMerge w:val="restart"/>
            <w:vAlign w:val="center"/>
          </w:tcPr>
          <w:p>
            <w:pPr>
              <w:pStyle w:val="7"/>
              <w:spacing w:before="0" w:beforeAutospacing="0" w:after="0" w:afterAutospacing="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现场检查内容</w:t>
            </w:r>
          </w:p>
          <w:p>
            <w:pPr>
              <w:pStyle w:val="7"/>
              <w:spacing w:before="0" w:beforeAutospacing="0" w:after="0" w:afterAutospacing="0"/>
              <w:jc w:val="center"/>
              <w:rPr>
                <w:rFonts w:ascii="仿宋_GB2312" w:hAnsi="宋体" w:eastAsia="仿宋_GB2312"/>
                <w:sz w:val="21"/>
                <w:szCs w:val="21"/>
              </w:rPr>
            </w:pPr>
            <w:r>
              <w:rPr>
                <w:rFonts w:hint="eastAsia" w:cs="Times New Roman" w:asciiTheme="minorEastAsia" w:hAnsiTheme="minorEastAsia" w:eastAsiaTheme="minorEastAsia"/>
                <w:kern w:val="2"/>
                <w:sz w:val="21"/>
                <w:szCs w:val="21"/>
              </w:rPr>
              <w:t>(产品注册体系核查的产品名称、生产许可的检查&lt;变更的内容、换证、新开企业等&gt;、日常监管&lt;全项检查、部分条款&gt;、第三方或其他检查&lt;第三方名称或其他国家名称、检查内容、采用的标准&gt;)</w:t>
            </w:r>
          </w:p>
        </w:tc>
        <w:tc>
          <w:tcPr>
            <w:tcW w:w="5387" w:type="dxa"/>
            <w:gridSpan w:val="3"/>
            <w:vAlign w:val="center"/>
          </w:tcPr>
          <w:p>
            <w:pPr>
              <w:pStyle w:val="7"/>
              <w:jc w:val="center"/>
              <w:rPr>
                <w:rFonts w:ascii="仿宋_GB2312" w:hAnsi="宋体" w:eastAsia="仿宋_GB2312"/>
                <w:b/>
                <w:sz w:val="24"/>
                <w:szCs w:val="27"/>
              </w:rPr>
            </w:pPr>
            <w:r>
              <w:rPr>
                <w:rFonts w:hint="eastAsia" w:asciiTheme="minorEastAsia" w:hAnsiTheme="minorEastAsia" w:eastAsiaTheme="minorEastAsia"/>
                <w:b/>
                <w:sz w:val="24"/>
                <w:szCs w:val="24"/>
              </w:rPr>
              <w:t>现场检查情况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Merge w:val="continue"/>
            <w:vAlign w:val="center"/>
          </w:tcPr>
          <w:p>
            <w:pPr>
              <w:pStyle w:val="7"/>
              <w:jc w:val="center"/>
              <w:rPr>
                <w:rFonts w:asciiTheme="minorEastAsia" w:hAnsiTheme="minorEastAsia" w:eastAsiaTheme="minorEastAsia"/>
                <w:b/>
                <w:sz w:val="24"/>
                <w:szCs w:val="24"/>
              </w:rPr>
            </w:pPr>
          </w:p>
        </w:tc>
        <w:tc>
          <w:tcPr>
            <w:tcW w:w="3402" w:type="dxa"/>
            <w:vMerge w:val="continue"/>
            <w:vAlign w:val="center"/>
          </w:tcPr>
          <w:p>
            <w:pPr>
              <w:pStyle w:val="7"/>
              <w:jc w:val="center"/>
              <w:rPr>
                <w:rFonts w:asciiTheme="minorEastAsia" w:hAnsiTheme="minorEastAsia" w:eastAsiaTheme="minorEastAsia"/>
                <w:b/>
                <w:sz w:val="24"/>
                <w:szCs w:val="24"/>
              </w:rPr>
            </w:pPr>
          </w:p>
        </w:tc>
        <w:tc>
          <w:tcPr>
            <w:tcW w:w="1560" w:type="dxa"/>
            <w:vAlign w:val="center"/>
          </w:tcPr>
          <w:p>
            <w:pPr>
              <w:pStyle w:val="7"/>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检查单位</w:t>
            </w:r>
          </w:p>
        </w:tc>
        <w:tc>
          <w:tcPr>
            <w:tcW w:w="1984" w:type="dxa"/>
            <w:vAlign w:val="center"/>
          </w:tcPr>
          <w:p>
            <w:pPr>
              <w:pStyle w:val="7"/>
              <w:spacing w:before="0" w:beforeAutospacing="0" w:after="0" w:afterAutospacing="0" w:line="24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现场检查类型</w:t>
            </w:r>
          </w:p>
          <w:p>
            <w:pPr>
              <w:pStyle w:val="7"/>
              <w:spacing w:before="0" w:beforeAutospacing="0" w:after="0" w:afterAutospacing="0" w:line="24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kern w:val="2"/>
                <w:sz w:val="21"/>
                <w:szCs w:val="21"/>
              </w:rPr>
              <w:t>(产品注册体系核查、生产许可的相关检查、日常监管、第三方或其他&lt;如：美国FDA等&gt;)</w:t>
            </w:r>
          </w:p>
        </w:tc>
        <w:tc>
          <w:tcPr>
            <w:tcW w:w="1843" w:type="dxa"/>
            <w:vAlign w:val="center"/>
          </w:tcPr>
          <w:p>
            <w:pPr>
              <w:pStyle w:val="7"/>
              <w:spacing w:before="0" w:beforeAutospacing="0" w:after="0" w:afterAutospacing="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提出的问题</w:t>
            </w:r>
          </w:p>
          <w:p>
            <w:pPr>
              <w:pStyle w:val="7"/>
              <w:spacing w:before="0" w:beforeAutospacing="0" w:after="0" w:afterAutospacing="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及</w:t>
            </w:r>
          </w:p>
          <w:p>
            <w:pPr>
              <w:pStyle w:val="7"/>
              <w:spacing w:before="0" w:beforeAutospacing="0" w:after="0" w:afterAutospacing="0"/>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b/>
                <w:sz w:val="24"/>
                <w:szCs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18" w:type="dxa"/>
          </w:tcPr>
          <w:p>
            <w:pPr>
              <w:pStyle w:val="7"/>
              <w:jc w:val="center"/>
              <w:rPr>
                <w:rFonts w:asciiTheme="minorEastAsia" w:hAnsiTheme="minorEastAsia" w:eastAsiaTheme="minorEastAsia"/>
                <w:b/>
                <w:sz w:val="24"/>
                <w:szCs w:val="24"/>
              </w:rPr>
            </w:pPr>
          </w:p>
        </w:tc>
        <w:tc>
          <w:tcPr>
            <w:tcW w:w="3402" w:type="dxa"/>
          </w:tcPr>
          <w:p>
            <w:pPr>
              <w:pStyle w:val="7"/>
              <w:jc w:val="center"/>
              <w:rPr>
                <w:rFonts w:asciiTheme="minorEastAsia" w:hAnsiTheme="minorEastAsia" w:eastAsiaTheme="minorEastAsia"/>
                <w:b/>
                <w:sz w:val="24"/>
                <w:szCs w:val="24"/>
              </w:rPr>
            </w:pPr>
          </w:p>
        </w:tc>
        <w:tc>
          <w:tcPr>
            <w:tcW w:w="1560" w:type="dxa"/>
          </w:tcPr>
          <w:p>
            <w:pPr>
              <w:pStyle w:val="7"/>
              <w:jc w:val="center"/>
              <w:rPr>
                <w:rFonts w:cs="Times New Roman" w:asciiTheme="minorEastAsia" w:hAnsiTheme="minorEastAsia" w:eastAsiaTheme="minorEastAsia"/>
                <w:b/>
                <w:kern w:val="2"/>
                <w:sz w:val="24"/>
                <w:szCs w:val="24"/>
              </w:rPr>
            </w:pPr>
          </w:p>
        </w:tc>
        <w:tc>
          <w:tcPr>
            <w:tcW w:w="1984" w:type="dxa"/>
          </w:tcPr>
          <w:p>
            <w:pPr>
              <w:pStyle w:val="7"/>
              <w:jc w:val="center"/>
              <w:rPr>
                <w:rFonts w:cs="Times New Roman" w:asciiTheme="minorEastAsia" w:hAnsiTheme="minorEastAsia" w:eastAsiaTheme="minorEastAsia"/>
                <w:b/>
                <w:kern w:val="2"/>
                <w:sz w:val="24"/>
                <w:szCs w:val="24"/>
              </w:rPr>
            </w:pPr>
          </w:p>
        </w:tc>
        <w:tc>
          <w:tcPr>
            <w:tcW w:w="1843"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18" w:type="dxa"/>
          </w:tcPr>
          <w:p>
            <w:pPr>
              <w:pStyle w:val="7"/>
              <w:jc w:val="center"/>
              <w:rPr>
                <w:rFonts w:asciiTheme="minorEastAsia" w:hAnsiTheme="minorEastAsia" w:eastAsiaTheme="minorEastAsia"/>
                <w:b/>
                <w:sz w:val="24"/>
                <w:szCs w:val="24"/>
              </w:rPr>
            </w:pPr>
          </w:p>
        </w:tc>
        <w:tc>
          <w:tcPr>
            <w:tcW w:w="3402" w:type="dxa"/>
          </w:tcPr>
          <w:p>
            <w:pPr>
              <w:pStyle w:val="7"/>
              <w:jc w:val="center"/>
              <w:rPr>
                <w:rFonts w:asciiTheme="minorEastAsia" w:hAnsiTheme="minorEastAsia" w:eastAsiaTheme="minorEastAsia"/>
                <w:b/>
                <w:sz w:val="24"/>
                <w:szCs w:val="24"/>
              </w:rPr>
            </w:pPr>
          </w:p>
        </w:tc>
        <w:tc>
          <w:tcPr>
            <w:tcW w:w="1560" w:type="dxa"/>
          </w:tcPr>
          <w:p>
            <w:pPr>
              <w:pStyle w:val="7"/>
              <w:jc w:val="center"/>
              <w:rPr>
                <w:rFonts w:cs="Times New Roman" w:asciiTheme="minorEastAsia" w:hAnsiTheme="minorEastAsia" w:eastAsiaTheme="minorEastAsia"/>
                <w:b/>
                <w:kern w:val="2"/>
                <w:sz w:val="24"/>
                <w:szCs w:val="24"/>
              </w:rPr>
            </w:pPr>
          </w:p>
        </w:tc>
        <w:tc>
          <w:tcPr>
            <w:tcW w:w="1984" w:type="dxa"/>
          </w:tcPr>
          <w:p>
            <w:pPr>
              <w:pStyle w:val="7"/>
              <w:jc w:val="center"/>
              <w:rPr>
                <w:rFonts w:cs="Times New Roman" w:asciiTheme="minorEastAsia" w:hAnsiTheme="minorEastAsia" w:eastAsiaTheme="minorEastAsia"/>
                <w:b/>
                <w:kern w:val="2"/>
                <w:sz w:val="24"/>
                <w:szCs w:val="24"/>
              </w:rPr>
            </w:pPr>
          </w:p>
        </w:tc>
        <w:tc>
          <w:tcPr>
            <w:tcW w:w="1843"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18" w:type="dxa"/>
          </w:tcPr>
          <w:p>
            <w:pPr>
              <w:pStyle w:val="7"/>
              <w:jc w:val="center"/>
              <w:rPr>
                <w:rFonts w:asciiTheme="minorEastAsia" w:hAnsiTheme="minorEastAsia" w:eastAsiaTheme="minorEastAsia"/>
                <w:b/>
                <w:sz w:val="24"/>
                <w:szCs w:val="24"/>
              </w:rPr>
            </w:pPr>
          </w:p>
        </w:tc>
        <w:tc>
          <w:tcPr>
            <w:tcW w:w="3402" w:type="dxa"/>
          </w:tcPr>
          <w:p>
            <w:pPr>
              <w:pStyle w:val="7"/>
              <w:jc w:val="center"/>
              <w:rPr>
                <w:rFonts w:asciiTheme="minorEastAsia" w:hAnsiTheme="minorEastAsia" w:eastAsiaTheme="minorEastAsia"/>
                <w:b/>
                <w:sz w:val="24"/>
                <w:szCs w:val="24"/>
              </w:rPr>
            </w:pPr>
          </w:p>
        </w:tc>
        <w:tc>
          <w:tcPr>
            <w:tcW w:w="1560" w:type="dxa"/>
          </w:tcPr>
          <w:p>
            <w:pPr>
              <w:pStyle w:val="7"/>
              <w:jc w:val="center"/>
              <w:rPr>
                <w:rFonts w:cs="Times New Roman" w:asciiTheme="minorEastAsia" w:hAnsiTheme="minorEastAsia" w:eastAsiaTheme="minorEastAsia"/>
                <w:b/>
                <w:kern w:val="2"/>
                <w:sz w:val="24"/>
                <w:szCs w:val="24"/>
              </w:rPr>
            </w:pPr>
          </w:p>
        </w:tc>
        <w:tc>
          <w:tcPr>
            <w:tcW w:w="1984" w:type="dxa"/>
          </w:tcPr>
          <w:p>
            <w:pPr>
              <w:pStyle w:val="7"/>
              <w:jc w:val="center"/>
              <w:rPr>
                <w:rFonts w:cs="Times New Roman" w:asciiTheme="minorEastAsia" w:hAnsiTheme="minorEastAsia" w:eastAsiaTheme="minorEastAsia"/>
                <w:b/>
                <w:kern w:val="2"/>
                <w:sz w:val="24"/>
                <w:szCs w:val="24"/>
              </w:rPr>
            </w:pPr>
          </w:p>
        </w:tc>
        <w:tc>
          <w:tcPr>
            <w:tcW w:w="1843" w:type="dxa"/>
          </w:tcPr>
          <w:p>
            <w:pPr>
              <w:pStyle w:val="7"/>
              <w:jc w:val="center"/>
              <w:rPr>
                <w:rFonts w:cs="Times New Roman"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18" w:type="dxa"/>
          </w:tcPr>
          <w:p>
            <w:pPr>
              <w:pStyle w:val="7"/>
              <w:jc w:val="center"/>
              <w:rPr>
                <w:rFonts w:asciiTheme="minorEastAsia" w:hAnsiTheme="minorEastAsia" w:eastAsiaTheme="minorEastAsia"/>
                <w:b/>
                <w:sz w:val="24"/>
                <w:szCs w:val="24"/>
              </w:rPr>
            </w:pPr>
          </w:p>
        </w:tc>
        <w:tc>
          <w:tcPr>
            <w:tcW w:w="3402" w:type="dxa"/>
          </w:tcPr>
          <w:p>
            <w:pPr>
              <w:pStyle w:val="7"/>
              <w:jc w:val="center"/>
              <w:rPr>
                <w:rFonts w:asciiTheme="minorEastAsia" w:hAnsiTheme="minorEastAsia" w:eastAsiaTheme="minorEastAsia"/>
                <w:b/>
                <w:sz w:val="24"/>
                <w:szCs w:val="24"/>
              </w:rPr>
            </w:pPr>
          </w:p>
        </w:tc>
        <w:tc>
          <w:tcPr>
            <w:tcW w:w="1560" w:type="dxa"/>
          </w:tcPr>
          <w:p>
            <w:pPr>
              <w:pStyle w:val="7"/>
              <w:jc w:val="center"/>
              <w:rPr>
                <w:rFonts w:cs="Times New Roman" w:asciiTheme="minorEastAsia" w:hAnsiTheme="minorEastAsia" w:eastAsiaTheme="minorEastAsia"/>
                <w:b/>
                <w:kern w:val="2"/>
                <w:sz w:val="24"/>
                <w:szCs w:val="24"/>
              </w:rPr>
            </w:pPr>
          </w:p>
        </w:tc>
        <w:tc>
          <w:tcPr>
            <w:tcW w:w="1984" w:type="dxa"/>
          </w:tcPr>
          <w:p>
            <w:pPr>
              <w:pStyle w:val="7"/>
              <w:jc w:val="center"/>
              <w:rPr>
                <w:rFonts w:cs="Times New Roman" w:asciiTheme="minorEastAsia" w:hAnsiTheme="minorEastAsia" w:eastAsiaTheme="minorEastAsia"/>
                <w:b/>
                <w:kern w:val="2"/>
                <w:sz w:val="24"/>
                <w:szCs w:val="24"/>
              </w:rPr>
            </w:pPr>
          </w:p>
        </w:tc>
        <w:tc>
          <w:tcPr>
            <w:tcW w:w="1843" w:type="dxa"/>
          </w:tcPr>
          <w:p>
            <w:pPr>
              <w:pStyle w:val="7"/>
              <w:jc w:val="center"/>
              <w:rPr>
                <w:rFonts w:cs="Times New Roman" w:asciiTheme="minorEastAsia" w:hAnsiTheme="minorEastAsia" w:eastAsiaTheme="minorEastAsia"/>
                <w:b/>
                <w:kern w:val="2"/>
                <w:sz w:val="24"/>
                <w:szCs w:val="24"/>
              </w:rPr>
            </w:pPr>
          </w:p>
        </w:tc>
      </w:tr>
    </w:tbl>
    <w:p>
      <w:pPr>
        <w:widowControl/>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七、企业</w:t>
      </w:r>
      <w:r>
        <w:rPr>
          <w:rFonts w:ascii="黑体" w:hAnsi="黑体" w:eastAsia="黑体"/>
          <w:sz w:val="32"/>
          <w:szCs w:val="32"/>
        </w:rPr>
        <w:t>质量管理体系运行情况</w:t>
      </w:r>
    </w:p>
    <w:p>
      <w:pPr>
        <w:widowControl/>
        <w:spacing w:line="400" w:lineRule="exact"/>
        <w:jc w:val="left"/>
        <w:rPr>
          <w:sz w:val="32"/>
          <w:szCs w:val="32"/>
        </w:rPr>
      </w:pPr>
      <w:r>
        <w:rPr>
          <w:rFonts w:hint="eastAsia" w:ascii="楷体" w:hAnsi="楷体" w:eastAsia="楷体" w:cs="Arial"/>
          <w:b/>
          <w:kern w:val="0"/>
          <w:sz w:val="32"/>
          <w:szCs w:val="32"/>
        </w:rPr>
        <w:t>1、人员培训和管理情况</w:t>
      </w:r>
      <w:r>
        <w:rPr>
          <w:rFonts w:hint="eastAsia"/>
          <w:sz w:val="32"/>
          <w:szCs w:val="32"/>
        </w:rPr>
        <w:t>（</w:t>
      </w:r>
      <w:r>
        <w:rPr>
          <w:rFonts w:hint="eastAsia" w:ascii="仿宋" w:hAnsi="仿宋" w:eastAsia="仿宋"/>
          <w:sz w:val="30"/>
          <w:szCs w:val="30"/>
        </w:rPr>
        <w:t>新进员工、</w:t>
      </w:r>
      <w:r>
        <w:rPr>
          <w:rFonts w:ascii="仿宋" w:hAnsi="仿宋" w:eastAsia="仿宋"/>
          <w:sz w:val="30"/>
          <w:szCs w:val="30"/>
        </w:rPr>
        <w:t>特种作业人员</w:t>
      </w:r>
      <w:r>
        <w:rPr>
          <w:rFonts w:hint="eastAsia" w:ascii="仿宋" w:hAnsi="仿宋" w:eastAsia="仿宋"/>
          <w:sz w:val="30"/>
          <w:szCs w:val="30"/>
        </w:rPr>
        <w:t>及从事影响产品质量工作的相关人员开展的各类培训和考核情况以及对培训效果评价的描述）</w:t>
      </w: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spacing w:line="400" w:lineRule="exact"/>
        <w:jc w:val="left"/>
        <w:rPr>
          <w:rFonts w:ascii="仿宋" w:hAnsi="仿宋" w:eastAsia="仿宋"/>
          <w:sz w:val="30"/>
          <w:szCs w:val="30"/>
        </w:rPr>
      </w:pPr>
      <w:r>
        <w:rPr>
          <w:rFonts w:hint="eastAsia" w:ascii="楷体" w:hAnsi="楷体" w:eastAsia="楷体" w:cs="Arial"/>
          <w:b/>
          <w:kern w:val="0"/>
          <w:sz w:val="32"/>
          <w:szCs w:val="32"/>
        </w:rPr>
        <w:t>2、产品设计变更情况</w:t>
      </w:r>
      <w:r>
        <w:rPr>
          <w:rFonts w:hint="eastAsia" w:ascii="仿宋" w:hAnsi="仿宋" w:eastAsia="仿宋"/>
          <w:sz w:val="30"/>
          <w:szCs w:val="30"/>
        </w:rPr>
        <w:t>(对于与产品安全、性能、预期使用有关的产品设计变更，应对设计的更改、评审、验证及确认进行描述，包括对设计变更后产品是否符合相关法规要求的说明，如产品设计变更后需履行注册手续，应说明相关注册情况。是否采取了相应的风险管理措施及内容)</w:t>
      </w:r>
    </w:p>
    <w:p>
      <w:pPr>
        <w:widowControl/>
        <w:jc w:val="left"/>
        <w:rPr>
          <w:rFonts w:eastAsia="仿宋_GB2312"/>
          <w:sz w:val="28"/>
          <w:szCs w:val="28"/>
        </w:rPr>
      </w:pPr>
    </w:p>
    <w:p>
      <w:pPr>
        <w:widowControl/>
        <w:jc w:val="left"/>
        <w:rPr>
          <w:rFonts w:eastAsia="仿宋_GB2312"/>
          <w:sz w:val="28"/>
          <w:szCs w:val="28"/>
        </w:rPr>
      </w:pPr>
    </w:p>
    <w:p>
      <w:pPr>
        <w:widowControl/>
        <w:jc w:val="left"/>
        <w:rPr>
          <w:rFonts w:eastAsia="仿宋_GB2312"/>
          <w:sz w:val="28"/>
          <w:szCs w:val="28"/>
        </w:rPr>
      </w:pPr>
    </w:p>
    <w:p>
      <w:pPr>
        <w:widowControl/>
        <w:spacing w:line="400" w:lineRule="exact"/>
        <w:jc w:val="left"/>
        <w:rPr>
          <w:rFonts w:ascii="楷体" w:hAnsi="楷体" w:eastAsia="楷体" w:cs="Arial"/>
          <w:b/>
          <w:kern w:val="0"/>
          <w:sz w:val="32"/>
          <w:szCs w:val="32"/>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3、采购、销售和售后服务管理情况</w:t>
      </w:r>
    </w:p>
    <w:p>
      <w:pPr>
        <w:widowControl/>
        <w:spacing w:line="400" w:lineRule="exact"/>
        <w:jc w:val="left"/>
        <w:rPr>
          <w:rFonts w:ascii="仿宋" w:hAnsi="仿宋" w:eastAsia="仿宋"/>
          <w:sz w:val="30"/>
          <w:szCs w:val="30"/>
        </w:rPr>
      </w:pPr>
      <w:r>
        <w:rPr>
          <w:rFonts w:hint="eastAsia" w:ascii="仿宋" w:hAnsi="仿宋" w:eastAsia="仿宋"/>
          <w:sz w:val="30"/>
          <w:szCs w:val="30"/>
        </w:rPr>
        <w:t>3.1、依据《医疗器械生产企业供应商审核指南》开展供应商审核、评价情况</w:t>
      </w: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仿宋" w:hAnsi="仿宋" w:eastAsia="仿宋"/>
          <w:sz w:val="30"/>
          <w:szCs w:val="30"/>
        </w:rPr>
      </w:pPr>
      <w:r>
        <w:rPr>
          <w:rFonts w:hint="eastAsia" w:ascii="仿宋" w:hAnsi="仿宋" w:eastAsia="仿宋"/>
          <w:sz w:val="30"/>
          <w:szCs w:val="30"/>
        </w:rPr>
        <w:t>3.2、销售及售后服务工作开展情况</w:t>
      </w:r>
    </w:p>
    <w:p>
      <w:pPr>
        <w:widowControl/>
        <w:spacing w:line="400" w:lineRule="exact"/>
        <w:jc w:val="left"/>
        <w:rPr>
          <w:rFonts w:ascii="仿宋" w:hAnsi="仿宋" w:eastAsia="仿宋"/>
          <w:sz w:val="30"/>
          <w:szCs w:val="30"/>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仿宋" w:hAnsi="仿宋" w:eastAsia="仿宋"/>
          <w:sz w:val="30"/>
          <w:szCs w:val="30"/>
        </w:rPr>
      </w:pPr>
      <w:r>
        <w:rPr>
          <w:rFonts w:hint="eastAsia" w:ascii="仿宋" w:hAnsi="仿宋" w:eastAsia="仿宋"/>
          <w:sz w:val="30"/>
          <w:szCs w:val="30"/>
        </w:rPr>
        <w:t>3.3、顾客投诉的处置</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r>
        <w:rPr>
          <w:rFonts w:hint="eastAsia" w:ascii="仿宋" w:hAnsi="仿宋" w:eastAsia="仿宋"/>
          <w:sz w:val="30"/>
          <w:szCs w:val="30"/>
        </w:rPr>
        <w:t>3.4、产品召回（如有）等工作情况</w:t>
      </w: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4、不合格品控制</w:t>
      </w:r>
    </w:p>
    <w:p>
      <w:pPr>
        <w:widowControl/>
        <w:spacing w:line="400" w:lineRule="exact"/>
        <w:jc w:val="left"/>
        <w:rPr>
          <w:rFonts w:ascii="仿宋" w:hAnsi="仿宋" w:eastAsia="仿宋"/>
          <w:sz w:val="30"/>
          <w:szCs w:val="30"/>
        </w:rPr>
      </w:pPr>
      <w:r>
        <w:rPr>
          <w:rFonts w:hint="eastAsia" w:ascii="仿宋" w:hAnsi="仿宋" w:eastAsia="仿宋"/>
          <w:sz w:val="30"/>
          <w:szCs w:val="30"/>
        </w:rPr>
        <w:t>4.1、对发生的质量事故控制</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r>
        <w:rPr>
          <w:rFonts w:hint="eastAsia" w:ascii="仿宋" w:hAnsi="仿宋" w:eastAsia="仿宋"/>
          <w:sz w:val="30"/>
          <w:szCs w:val="30"/>
        </w:rPr>
        <w:t>4.2、产品抽验发现不合格控制</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r>
        <w:rPr>
          <w:rFonts w:hint="eastAsia" w:ascii="仿宋" w:hAnsi="仿宋" w:eastAsia="仿宋"/>
          <w:sz w:val="30"/>
          <w:szCs w:val="30"/>
        </w:rPr>
        <w:t>4.3、出厂检验发现不合格以及生产过程中产生不合格品采取措施的情况以及原因分析和控制</w:t>
      </w:r>
    </w:p>
    <w:p>
      <w:pPr>
        <w:widowControl/>
        <w:spacing w:line="400" w:lineRule="exact"/>
        <w:jc w:val="left"/>
        <w:rPr>
          <w:rFonts w:ascii="仿宋" w:hAnsi="仿宋" w:eastAsia="仿宋"/>
          <w:sz w:val="30"/>
          <w:szCs w:val="30"/>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5、追溯系统建立情况</w:t>
      </w:r>
    </w:p>
    <w:p>
      <w:pPr>
        <w:widowControl/>
        <w:spacing w:line="400" w:lineRule="exact"/>
        <w:jc w:val="left"/>
        <w:rPr>
          <w:rFonts w:ascii="仿宋" w:hAnsi="仿宋" w:eastAsia="仿宋"/>
          <w:sz w:val="30"/>
          <w:szCs w:val="30"/>
        </w:rPr>
      </w:pPr>
      <w:r>
        <w:rPr>
          <w:rFonts w:hint="eastAsia" w:ascii="仿宋" w:hAnsi="仿宋" w:eastAsia="仿宋"/>
          <w:sz w:val="30"/>
          <w:szCs w:val="30"/>
        </w:rPr>
        <w:t>5.1、生产过程的追溯（从原材料采购、生产、检验过程的产品追溯系统建立和实施情况）</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pStyle w:val="18"/>
        <w:widowControl/>
        <w:numPr>
          <w:ilvl w:val="1"/>
          <w:numId w:val="1"/>
        </w:numPr>
        <w:spacing w:line="400" w:lineRule="exact"/>
        <w:ind w:firstLineChars="0"/>
        <w:jc w:val="left"/>
        <w:rPr>
          <w:rFonts w:ascii="仿宋" w:hAnsi="仿宋" w:eastAsia="仿宋"/>
          <w:sz w:val="30"/>
          <w:szCs w:val="30"/>
        </w:rPr>
      </w:pPr>
      <w:r>
        <w:rPr>
          <w:rFonts w:hint="eastAsia" w:ascii="仿宋" w:hAnsi="仿宋" w:eastAsia="仿宋"/>
          <w:sz w:val="30"/>
          <w:szCs w:val="30"/>
        </w:rPr>
        <w:t>产品上市后追溯系统建立和实施情况</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pStyle w:val="7"/>
        <w:spacing w:before="0" w:beforeAutospacing="0" w:after="0" w:afterAutospacing="0" w:line="400" w:lineRule="exact"/>
        <w:jc w:val="both"/>
        <w:rPr>
          <w:rFonts w:ascii="楷体" w:hAnsi="楷体" w:eastAsia="楷体"/>
          <w:b/>
          <w:sz w:val="32"/>
          <w:szCs w:val="32"/>
        </w:rPr>
      </w:pPr>
      <w:r>
        <w:rPr>
          <w:rFonts w:hint="eastAsia" w:ascii="楷体" w:hAnsi="楷体" w:eastAsia="楷体"/>
          <w:b/>
          <w:sz w:val="32"/>
          <w:szCs w:val="32"/>
        </w:rPr>
        <w:t>6、产品质量控制的情况</w:t>
      </w:r>
    </w:p>
    <w:p>
      <w:pPr>
        <w:pStyle w:val="7"/>
        <w:spacing w:before="0" w:beforeAutospacing="0" w:after="0" w:afterAutospacing="0" w:line="400" w:lineRule="exact"/>
        <w:jc w:val="both"/>
        <w:rPr>
          <w:rFonts w:ascii="仿宋" w:hAnsi="仿宋" w:eastAsia="仿宋" w:cs="Times New Roman"/>
          <w:kern w:val="2"/>
          <w:sz w:val="30"/>
          <w:szCs w:val="30"/>
        </w:rPr>
      </w:pPr>
      <w:r>
        <w:rPr>
          <w:rFonts w:hint="eastAsia" w:ascii="仿宋" w:hAnsi="仿宋" w:eastAsia="仿宋" w:cs="Times New Roman"/>
          <w:kern w:val="2"/>
          <w:sz w:val="30"/>
          <w:szCs w:val="30"/>
        </w:rPr>
        <w:t>6.1、出厂的医疗器械是否符合强制性标准以及经注册或者备案的产品技术要求。出厂的医疗器械应当经检验合格并经过有权放行人员的批准，附有合格证明文件。</w:t>
      </w: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仿宋" w:hAnsi="仿宋" w:eastAsia="仿宋"/>
          <w:sz w:val="30"/>
          <w:szCs w:val="30"/>
        </w:rPr>
      </w:pPr>
      <w:r>
        <w:rPr>
          <w:rFonts w:hint="eastAsia" w:ascii="仿宋" w:hAnsi="仿宋" w:eastAsia="仿宋"/>
          <w:sz w:val="30"/>
          <w:szCs w:val="30"/>
        </w:rPr>
        <w:t>6.2、是否按照留样管理规定进行留样并进行留样检验报告的汇总分析（如适用）。</w:t>
      </w:r>
    </w:p>
    <w:p>
      <w:pPr>
        <w:widowControl/>
        <w:spacing w:line="400" w:lineRule="exact"/>
        <w:jc w:val="left"/>
        <w:rPr>
          <w:rFonts w:ascii="仿宋" w:hAnsi="仿宋" w:eastAsia="仿宋"/>
          <w:sz w:val="30"/>
          <w:szCs w:val="30"/>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7、内部审核和管理评审情况</w:t>
      </w:r>
    </w:p>
    <w:p>
      <w:pPr>
        <w:widowControl/>
        <w:spacing w:line="400" w:lineRule="exact"/>
        <w:jc w:val="left"/>
        <w:rPr>
          <w:rFonts w:ascii="仿宋" w:hAnsi="仿宋" w:eastAsia="仿宋"/>
          <w:sz w:val="30"/>
          <w:szCs w:val="30"/>
        </w:rPr>
      </w:pPr>
      <w:r>
        <w:rPr>
          <w:rFonts w:hint="eastAsia" w:ascii="仿宋" w:hAnsi="仿宋" w:eastAsia="仿宋"/>
          <w:sz w:val="30"/>
          <w:szCs w:val="30"/>
        </w:rPr>
        <w:t>7.1、年度开展内部审核的情况（实施的频次、审核部门、审核时间、发现的主要问题以及采取纠正预防措施的情况）</w:t>
      </w:r>
    </w:p>
    <w:p>
      <w:pPr>
        <w:widowControl/>
        <w:spacing w:line="400" w:lineRule="exact"/>
        <w:jc w:val="left"/>
        <w:rPr>
          <w:rFonts w:ascii="仿宋" w:hAnsi="仿宋" w:eastAsia="仿宋"/>
          <w:sz w:val="30"/>
          <w:szCs w:val="30"/>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仿宋" w:hAnsi="仿宋" w:eastAsia="仿宋"/>
          <w:sz w:val="30"/>
          <w:szCs w:val="30"/>
        </w:rPr>
      </w:pPr>
      <w:r>
        <w:rPr>
          <w:rFonts w:hint="eastAsia" w:ascii="仿宋" w:hAnsi="仿宋" w:eastAsia="仿宋"/>
          <w:sz w:val="30"/>
          <w:szCs w:val="30"/>
        </w:rPr>
        <w:t>7.2、年度开展管理评审的情况（实施的频次、评审时间、评价结果、发现的主要问题以及采取纠正预防措施的情况）</w:t>
      </w:r>
    </w:p>
    <w:p>
      <w:pPr>
        <w:widowControl/>
        <w:spacing w:line="400" w:lineRule="exact"/>
        <w:jc w:val="left"/>
        <w:rPr>
          <w:rFonts w:ascii="仿宋" w:hAnsi="仿宋" w:eastAsia="仿宋"/>
          <w:sz w:val="30"/>
          <w:szCs w:val="30"/>
        </w:rPr>
      </w:pPr>
    </w:p>
    <w:p>
      <w:pPr>
        <w:widowControl/>
        <w:spacing w:line="480" w:lineRule="exact"/>
        <w:jc w:val="left"/>
        <w:rPr>
          <w:rFonts w:ascii="黑体" w:hAnsi="黑体" w:eastAsia="黑体"/>
          <w:b/>
          <w:sz w:val="32"/>
          <w:szCs w:val="32"/>
        </w:rPr>
      </w:pPr>
      <w:r>
        <w:rPr>
          <w:rFonts w:hint="eastAsia" w:ascii="黑体" w:hAnsi="黑体" w:eastAsia="黑体"/>
          <w:b/>
          <w:sz w:val="32"/>
          <w:szCs w:val="32"/>
        </w:rPr>
        <w:t>八、其他</w:t>
      </w:r>
    </w:p>
    <w:p>
      <w:pPr>
        <w:widowControl/>
        <w:spacing w:line="480" w:lineRule="exact"/>
        <w:jc w:val="left"/>
        <w:rPr>
          <w:rFonts w:ascii="楷体" w:hAnsi="楷体" w:eastAsia="楷体" w:cs="Arial"/>
          <w:b/>
          <w:kern w:val="0"/>
          <w:sz w:val="32"/>
          <w:szCs w:val="32"/>
        </w:rPr>
      </w:pPr>
      <w:r>
        <w:rPr>
          <w:rFonts w:hint="eastAsia" w:ascii="楷体" w:hAnsi="楷体" w:eastAsia="楷体" w:cs="Arial"/>
          <w:b/>
          <w:kern w:val="0"/>
          <w:sz w:val="32"/>
          <w:szCs w:val="32"/>
        </w:rPr>
        <w:t>1、企业是否通过第三方机构认证或企业产品是否取得其他国家的认证或文号</w:t>
      </w:r>
    </w:p>
    <w:p>
      <w:pPr>
        <w:widowControl/>
        <w:spacing w:line="400" w:lineRule="exact"/>
        <w:jc w:val="left"/>
        <w:rPr>
          <w:rFonts w:ascii="仿宋" w:hAnsi="仿宋" w:eastAsia="仿宋"/>
          <w:sz w:val="30"/>
          <w:szCs w:val="30"/>
        </w:rPr>
      </w:pPr>
      <w:r>
        <w:rPr>
          <w:rFonts w:hint="eastAsia" w:ascii="仿宋" w:hAnsi="仿宋" w:eastAsia="仿宋"/>
          <w:sz w:val="30"/>
          <w:szCs w:val="30"/>
        </w:rPr>
        <w:t>1.1、是否接收第三方机构的认证，检查结果及整改情况（第三方认证机构名称、检查时间、证书编号、证书有效期）</w:t>
      </w: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仿宋" w:hAnsi="仿宋" w:eastAsia="仿宋"/>
          <w:sz w:val="30"/>
          <w:szCs w:val="30"/>
        </w:rPr>
      </w:pPr>
      <w:r>
        <w:rPr>
          <w:rFonts w:hint="eastAsia" w:ascii="仿宋" w:hAnsi="仿宋" w:eastAsia="仿宋"/>
          <w:sz w:val="30"/>
          <w:szCs w:val="30"/>
        </w:rPr>
        <w:t>1.2、企业的产品是否取得其他国家的认证或文号（国家、第三方认证机构名称、产品名称、证书编号、证书有效期）</w:t>
      </w: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eastAsia="仿宋_GB2312"/>
          <w:sz w:val="28"/>
          <w:szCs w:val="28"/>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2、其他重大事项报告</w:t>
      </w:r>
    </w:p>
    <w:p>
      <w:pPr>
        <w:widowControl/>
        <w:spacing w:line="400" w:lineRule="exact"/>
        <w:jc w:val="left"/>
        <w:rPr>
          <w:rFonts w:ascii="仿宋" w:hAnsi="仿宋" w:eastAsia="仿宋"/>
          <w:sz w:val="30"/>
          <w:szCs w:val="30"/>
        </w:rPr>
      </w:pPr>
      <w:r>
        <w:rPr>
          <w:rFonts w:hint="eastAsia" w:ascii="仿宋" w:hAnsi="仿宋" w:eastAsia="仿宋"/>
          <w:sz w:val="30"/>
          <w:szCs w:val="30"/>
        </w:rPr>
        <w:t>2.1、是否发生重大生产事故或质量事故</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r>
        <w:rPr>
          <w:rFonts w:hint="eastAsia" w:ascii="仿宋" w:hAnsi="仿宋" w:eastAsia="仿宋"/>
          <w:sz w:val="30"/>
          <w:szCs w:val="30"/>
        </w:rPr>
        <w:t>2.2、是否发现严重不良事件或群体不良事件</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r>
        <w:rPr>
          <w:rFonts w:hint="eastAsia" w:ascii="仿宋" w:hAnsi="仿宋" w:eastAsia="仿宋"/>
          <w:sz w:val="30"/>
          <w:szCs w:val="30"/>
        </w:rPr>
        <w:t>2.3、是否发生产品召回</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r>
        <w:rPr>
          <w:rFonts w:hint="eastAsia" w:ascii="仿宋" w:hAnsi="仿宋" w:eastAsia="仿宋"/>
          <w:sz w:val="30"/>
          <w:szCs w:val="30"/>
        </w:rPr>
        <w:t>2.4、是否受到行政处罚等</w:t>
      </w: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仿宋" w:hAnsi="仿宋" w:eastAsia="仿宋"/>
          <w:sz w:val="30"/>
          <w:szCs w:val="30"/>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3、企业是否受到各级各种表彰或奖励</w:t>
      </w:r>
    </w:p>
    <w:p>
      <w:pPr>
        <w:widowControl/>
        <w:spacing w:line="400" w:lineRule="exact"/>
        <w:jc w:val="left"/>
        <w:rPr>
          <w:b/>
          <w:sz w:val="32"/>
          <w:szCs w:val="32"/>
        </w:rPr>
      </w:pPr>
    </w:p>
    <w:p>
      <w:pPr>
        <w:widowControl/>
        <w:spacing w:line="400" w:lineRule="exact"/>
        <w:jc w:val="left"/>
        <w:rPr>
          <w:b/>
          <w:sz w:val="32"/>
          <w:szCs w:val="32"/>
        </w:rPr>
      </w:pPr>
    </w:p>
    <w:p>
      <w:pPr>
        <w:widowControl/>
        <w:spacing w:line="400" w:lineRule="exact"/>
        <w:jc w:val="left"/>
        <w:rPr>
          <w:b/>
          <w:sz w:val="32"/>
          <w:szCs w:val="32"/>
        </w:rPr>
      </w:pPr>
    </w:p>
    <w:p>
      <w:pPr>
        <w:widowControl/>
        <w:spacing w:line="400" w:lineRule="exact"/>
        <w:jc w:val="left"/>
        <w:rPr>
          <w:b/>
          <w:sz w:val="32"/>
          <w:szCs w:val="32"/>
        </w:rPr>
      </w:pPr>
    </w:p>
    <w:p>
      <w:pPr>
        <w:widowControl/>
        <w:spacing w:line="400" w:lineRule="exact"/>
        <w:jc w:val="left"/>
        <w:rPr>
          <w:rFonts w:ascii="楷体" w:hAnsi="楷体" w:eastAsia="楷体" w:cs="Arial"/>
          <w:b/>
          <w:kern w:val="0"/>
          <w:sz w:val="32"/>
          <w:szCs w:val="32"/>
        </w:rPr>
      </w:pPr>
      <w:r>
        <w:rPr>
          <w:rFonts w:hint="eastAsia" w:ascii="楷体" w:hAnsi="楷体" w:eastAsia="楷体" w:cs="Arial"/>
          <w:b/>
          <w:kern w:val="0"/>
          <w:sz w:val="32"/>
          <w:szCs w:val="32"/>
        </w:rPr>
        <w:t>4、企业承担的社会责任情况报告</w:t>
      </w:r>
    </w:p>
    <w:p>
      <w:pPr>
        <w:widowControl/>
        <w:spacing w:line="400" w:lineRule="exact"/>
        <w:jc w:val="left"/>
        <w:rPr>
          <w:b/>
          <w:sz w:val="32"/>
          <w:szCs w:val="32"/>
        </w:rPr>
      </w:pPr>
    </w:p>
    <w:p>
      <w:pPr>
        <w:widowControl/>
        <w:spacing w:line="400" w:lineRule="exact"/>
        <w:jc w:val="left"/>
        <w:rPr>
          <w:b/>
          <w:sz w:val="32"/>
          <w:szCs w:val="32"/>
        </w:rPr>
      </w:pPr>
    </w:p>
    <w:p>
      <w:pPr>
        <w:widowControl/>
        <w:spacing w:line="400" w:lineRule="exact"/>
        <w:jc w:val="left"/>
        <w:rPr>
          <w:b/>
          <w:sz w:val="32"/>
          <w:szCs w:val="32"/>
        </w:rPr>
      </w:pPr>
    </w:p>
    <w:p>
      <w:pPr>
        <w:widowControl/>
        <w:spacing w:line="400" w:lineRule="exact"/>
        <w:jc w:val="left"/>
        <w:rPr>
          <w:b/>
          <w:sz w:val="32"/>
          <w:szCs w:val="32"/>
        </w:rPr>
      </w:pPr>
    </w:p>
    <w:p>
      <w:pPr>
        <w:widowControl/>
        <w:spacing w:line="520" w:lineRule="exact"/>
        <w:jc w:val="left"/>
        <w:rPr>
          <w:rFonts w:ascii="楷体" w:hAnsi="楷体" w:eastAsia="楷体" w:cs="Arial"/>
          <w:b/>
          <w:kern w:val="0"/>
          <w:sz w:val="32"/>
          <w:szCs w:val="32"/>
        </w:rPr>
      </w:pPr>
      <w:r>
        <w:rPr>
          <w:rFonts w:hint="eastAsia" w:ascii="楷体" w:hAnsi="楷体" w:eastAsia="楷体" w:cs="Arial"/>
          <w:b/>
          <w:kern w:val="0"/>
          <w:sz w:val="32"/>
          <w:szCs w:val="32"/>
        </w:rPr>
        <w:t>5、《上海市医疗器械生产企业年度自查报告》需在相关系统平台内上传以下资料</w:t>
      </w:r>
    </w:p>
    <w:p>
      <w:pPr>
        <w:widowControl/>
        <w:spacing w:line="520" w:lineRule="exact"/>
        <w:jc w:val="left"/>
        <w:rPr>
          <w:rFonts w:ascii="楷体" w:hAnsi="楷体" w:eastAsia="楷体" w:cs="Arial"/>
          <w:b/>
          <w:color w:val="FF0000"/>
          <w:kern w:val="0"/>
          <w:sz w:val="32"/>
          <w:szCs w:val="32"/>
        </w:rPr>
      </w:pPr>
      <w:r>
        <w:rPr>
          <w:rFonts w:hint="eastAsia" w:ascii="楷体" w:hAnsi="楷体" w:eastAsia="楷体" w:cs="Arial"/>
          <w:b/>
          <w:color w:val="FF0000"/>
          <w:kern w:val="0"/>
          <w:sz w:val="32"/>
          <w:szCs w:val="32"/>
        </w:rPr>
        <w:t>注：以下资料，上传时需企业负责人签字并加盖企业公章（含骑缝章）：</w:t>
      </w:r>
    </w:p>
    <w:p>
      <w:pPr>
        <w:widowControl/>
        <w:spacing w:line="440" w:lineRule="exact"/>
        <w:jc w:val="left"/>
        <w:rPr>
          <w:rFonts w:ascii="仿宋" w:hAnsi="仿宋" w:eastAsia="仿宋"/>
          <w:sz w:val="30"/>
          <w:szCs w:val="30"/>
        </w:rPr>
      </w:pPr>
      <w:r>
        <w:rPr>
          <w:rFonts w:hint="eastAsia" w:ascii="仿宋" w:hAnsi="仿宋" w:eastAsia="仿宋"/>
          <w:sz w:val="30"/>
          <w:szCs w:val="30"/>
        </w:rPr>
        <w:t>5.1、企业管理者代表一年来履责情况（管理者代表签字确认）；</w:t>
      </w:r>
    </w:p>
    <w:p>
      <w:pPr>
        <w:widowControl/>
        <w:spacing w:line="440" w:lineRule="exact"/>
        <w:jc w:val="left"/>
        <w:rPr>
          <w:rFonts w:ascii="仿宋" w:hAnsi="仿宋" w:eastAsia="仿宋"/>
          <w:sz w:val="30"/>
          <w:szCs w:val="30"/>
        </w:rPr>
      </w:pPr>
      <w:r>
        <w:rPr>
          <w:rFonts w:hint="eastAsia" w:ascii="仿宋" w:hAnsi="仿宋" w:eastAsia="仿宋"/>
          <w:sz w:val="30"/>
          <w:szCs w:val="30"/>
        </w:rPr>
        <w:t>5.2、本年度企业内部审核和管理评审资料（至少上传一份，若有多份可以上传多份）；</w:t>
      </w:r>
    </w:p>
    <w:p>
      <w:pPr>
        <w:widowControl/>
        <w:spacing w:line="440" w:lineRule="exact"/>
        <w:jc w:val="left"/>
        <w:rPr>
          <w:rFonts w:ascii="仿宋" w:hAnsi="仿宋" w:eastAsia="仿宋"/>
          <w:sz w:val="30"/>
          <w:szCs w:val="30"/>
        </w:rPr>
      </w:pPr>
      <w:r>
        <w:rPr>
          <w:rFonts w:hint="eastAsia" w:ascii="仿宋" w:hAnsi="仿宋" w:eastAsia="仿宋"/>
          <w:sz w:val="30"/>
          <w:szCs w:val="30"/>
        </w:rPr>
        <w:t>5.3、企业年度不良事件汇总报告；</w:t>
      </w:r>
    </w:p>
    <w:p>
      <w:pPr>
        <w:widowControl/>
        <w:spacing w:line="440" w:lineRule="exact"/>
        <w:jc w:val="left"/>
        <w:rPr>
          <w:rFonts w:ascii="仿宋" w:hAnsi="仿宋" w:eastAsia="仿宋"/>
          <w:sz w:val="30"/>
          <w:szCs w:val="30"/>
        </w:rPr>
      </w:pPr>
      <w:r>
        <w:rPr>
          <w:rFonts w:hint="eastAsia" w:ascii="仿宋" w:hAnsi="仿宋" w:eastAsia="仿宋"/>
          <w:sz w:val="30"/>
          <w:szCs w:val="30"/>
        </w:rPr>
        <w:t>5.4、 第三方或企业洁净厂房环境监测报告、获得第三方认证机构的认证证书（如适用）。</w:t>
      </w:r>
    </w:p>
    <w:p>
      <w:pPr>
        <w:widowControl/>
        <w:spacing w:line="440" w:lineRule="exact"/>
        <w:ind w:firstLine="643" w:firstLineChars="200"/>
        <w:jc w:val="left"/>
        <w:rPr>
          <w:rFonts w:ascii="楷体" w:hAnsi="楷体" w:eastAsia="楷体" w:cs="Arial"/>
          <w:b/>
          <w:kern w:val="0"/>
          <w:sz w:val="32"/>
          <w:szCs w:val="32"/>
        </w:rPr>
      </w:pPr>
      <w:r>
        <w:rPr>
          <w:rFonts w:hint="eastAsia" w:ascii="楷体" w:hAnsi="楷体" w:eastAsia="楷体" w:cs="Arial"/>
          <w:b/>
          <w:kern w:val="0"/>
          <w:sz w:val="32"/>
          <w:szCs w:val="32"/>
        </w:rPr>
        <w:t>注：上传网址“</w:t>
      </w:r>
      <w:r>
        <w:rPr>
          <w:rFonts w:ascii="仿宋" w:hAnsi="仿宋" w:eastAsia="仿宋"/>
          <w:sz w:val="30"/>
          <w:szCs w:val="30"/>
        </w:rPr>
        <w:t>http://61.129.70.129:81/default.aspx</w:t>
      </w:r>
      <w:r>
        <w:rPr>
          <w:rFonts w:hint="eastAsia" w:ascii="楷体" w:hAnsi="楷体" w:eastAsia="楷体" w:cs="Arial"/>
          <w:b/>
          <w:kern w:val="0"/>
          <w:sz w:val="32"/>
          <w:szCs w:val="32"/>
        </w:rPr>
        <w:t>”</w:t>
      </w:r>
    </w:p>
    <w:p>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pPr>
        <w:jc w:val="center"/>
        <w:rPr>
          <w:rFonts w:asciiTheme="minorEastAsia" w:hAnsiTheme="minorEastAsia" w:eastAsiaTheme="minorEastAsia"/>
          <w:sz w:val="44"/>
          <w:szCs w:val="44"/>
        </w:rPr>
      </w:pPr>
      <w:r>
        <w:rPr>
          <w:rFonts w:hint="eastAsia" w:cs="宋体" w:asciiTheme="minorEastAsia" w:hAnsiTheme="minorEastAsia" w:eastAsiaTheme="minorEastAsia"/>
          <w:b/>
          <w:sz w:val="44"/>
          <w:szCs w:val="44"/>
        </w:rPr>
        <w:t>承 诺 书</w:t>
      </w:r>
    </w:p>
    <w:p>
      <w:pPr>
        <w:ind w:firstLine="600" w:firstLineChars="200"/>
        <w:rPr>
          <w:rFonts w:ascii="黑体" w:hAnsi="黑体" w:eastAsia="黑体" w:cs="黑体"/>
          <w:sz w:val="30"/>
          <w:szCs w:val="30"/>
        </w:rPr>
      </w:pPr>
    </w:p>
    <w:p>
      <w:pPr>
        <w:ind w:firstLine="640" w:firstLineChars="200"/>
        <w:rPr>
          <w:rFonts w:ascii="仿宋" w:hAnsi="仿宋" w:eastAsia="仿宋" w:cs="黑体"/>
          <w:sz w:val="32"/>
          <w:szCs w:val="32"/>
        </w:rPr>
      </w:pPr>
      <w:r>
        <w:rPr>
          <w:rFonts w:hint="eastAsia" w:ascii="仿宋" w:hAnsi="仿宋" w:eastAsia="仿宋" w:cs="黑体"/>
          <w:sz w:val="32"/>
          <w:szCs w:val="32"/>
        </w:rPr>
        <w:t>本企业按照《医疗器械监督管理条例》等法规和规章，以及医疗器械生产质量管理规范进行自查，确保企业的质量管理体系有效运行。</w:t>
      </w:r>
    </w:p>
    <w:p>
      <w:pPr>
        <w:ind w:firstLine="643" w:firstLineChars="200"/>
        <w:rPr>
          <w:rFonts w:ascii="仿宋" w:hAnsi="仿宋" w:eastAsia="仿宋" w:cs="黑体"/>
          <w:sz w:val="30"/>
          <w:szCs w:val="30"/>
        </w:rPr>
      </w:pPr>
      <w:r>
        <w:rPr>
          <w:rFonts w:hint="eastAsia" w:ascii="仿宋" w:hAnsi="仿宋" w:eastAsia="仿宋" w:cs="黑体"/>
          <w:b/>
          <w:sz w:val="32"/>
          <w:szCs w:val="32"/>
        </w:rPr>
        <w:t>本企业承诺：</w:t>
      </w:r>
      <w:r>
        <w:rPr>
          <w:rFonts w:hint="eastAsia" w:ascii="仿宋" w:hAnsi="仿宋" w:eastAsia="仿宋" w:cs="黑体"/>
          <w:sz w:val="32"/>
          <w:szCs w:val="32"/>
        </w:rPr>
        <w:t>保证所上报的《上海市医疗器械生产企业年度自查报告》内容和提交的所有资料都是真实</w:t>
      </w:r>
      <w:r>
        <w:rPr>
          <w:rFonts w:ascii="仿宋" w:hAnsi="仿宋" w:eastAsia="仿宋" w:cs="黑体"/>
          <w:sz w:val="32"/>
          <w:szCs w:val="32"/>
        </w:rPr>
        <w:t>、完整、有效</w:t>
      </w:r>
      <w:r>
        <w:rPr>
          <w:rFonts w:hint="eastAsia" w:ascii="仿宋" w:hAnsi="仿宋" w:eastAsia="仿宋" w:cs="黑体"/>
          <w:sz w:val="32"/>
          <w:szCs w:val="32"/>
        </w:rPr>
        <w:t>，并承担任何因失实引起的一切法律责任。</w:t>
      </w:r>
    </w:p>
    <w:p>
      <w:pPr>
        <w:ind w:firstLine="600" w:firstLineChars="200"/>
        <w:rPr>
          <w:rFonts w:ascii="宋体" w:hAnsi="宋体" w:cs="宋体"/>
          <w:sz w:val="28"/>
          <w:szCs w:val="28"/>
        </w:rPr>
      </w:pPr>
      <w:r>
        <w:rPr>
          <w:rFonts w:hint="eastAsia" w:ascii="黑体" w:hAnsi="黑体" w:eastAsia="黑体" w:cs="黑体"/>
          <w:sz w:val="30"/>
          <w:szCs w:val="30"/>
        </w:rPr>
        <w:t xml:space="preserve">                        </w:t>
      </w:r>
    </w:p>
    <w:p>
      <w:pPr>
        <w:ind w:firstLine="560" w:firstLineChars="200"/>
        <w:rPr>
          <w:rFonts w:ascii="宋体" w:hAnsi="宋体" w:cs="宋体"/>
          <w:sz w:val="28"/>
          <w:szCs w:val="28"/>
        </w:rPr>
      </w:pPr>
      <w:r>
        <w:rPr>
          <w:rFonts w:hint="eastAsia" w:ascii="宋体" w:hAnsi="宋体" w:cs="宋体"/>
          <w:sz w:val="28"/>
          <w:szCs w:val="28"/>
        </w:rPr>
        <w:t xml:space="preserve">                         </w:t>
      </w:r>
    </w:p>
    <w:p>
      <w:pPr>
        <w:ind w:firstLine="640" w:firstLineChars="200"/>
        <w:rPr>
          <w:rFonts w:ascii="仿宋" w:hAnsi="仿宋" w:eastAsia="仿宋" w:cs="宋体"/>
          <w:sz w:val="32"/>
          <w:szCs w:val="32"/>
        </w:rPr>
      </w:pPr>
    </w:p>
    <w:p>
      <w:pPr>
        <w:ind w:firstLine="5120" w:firstLineChars="1600"/>
        <w:rPr>
          <w:rFonts w:ascii="仿宋" w:hAnsi="仿宋" w:eastAsia="仿宋" w:cs="宋体"/>
          <w:sz w:val="32"/>
          <w:szCs w:val="32"/>
        </w:rPr>
      </w:pPr>
      <w:r>
        <w:rPr>
          <w:rFonts w:hint="eastAsia" w:ascii="仿宋" w:hAnsi="仿宋" w:eastAsia="仿宋" w:cs="宋体"/>
          <w:sz w:val="32"/>
          <w:szCs w:val="32"/>
        </w:rPr>
        <w:t>法定代表人（签字）</w:t>
      </w:r>
    </w:p>
    <w:p>
      <w:pPr>
        <w:ind w:firstLine="5280" w:firstLineChars="1650"/>
        <w:rPr>
          <w:rFonts w:ascii="仿宋" w:hAnsi="仿宋" w:eastAsia="仿宋" w:cs="宋体"/>
          <w:sz w:val="32"/>
          <w:szCs w:val="32"/>
        </w:rPr>
      </w:pPr>
      <w:r>
        <w:rPr>
          <w:rFonts w:hint="eastAsia" w:ascii="仿宋" w:hAnsi="仿宋" w:eastAsia="仿宋" w:cs="宋体"/>
          <w:sz w:val="32"/>
          <w:szCs w:val="32"/>
        </w:rPr>
        <w:t>（加盖企业公章）</w:t>
      </w:r>
    </w:p>
    <w:p>
      <w:pPr>
        <w:jc w:val="center"/>
        <w:rPr>
          <w:rFonts w:ascii="仿宋" w:hAnsi="仿宋" w:eastAsia="仿宋"/>
          <w:sz w:val="32"/>
          <w:szCs w:val="32"/>
        </w:rPr>
      </w:pPr>
      <w:r>
        <w:rPr>
          <w:rFonts w:hint="eastAsia" w:ascii="仿宋" w:hAnsi="仿宋" w:eastAsia="仿宋" w:cs="宋体"/>
          <w:sz w:val="32"/>
          <w:szCs w:val="32"/>
        </w:rPr>
        <w:t xml:space="preserve">                           年     月     日</w:t>
      </w:r>
    </w:p>
    <w:p>
      <w:pPr>
        <w:jc w:val="center"/>
        <w:rPr>
          <w:rFonts w:ascii="仿宋" w:hAnsi="仿宋" w:eastAsia="仿宋"/>
          <w:sz w:val="32"/>
          <w:szCs w:val="32"/>
        </w:rPr>
      </w:pPr>
    </w:p>
    <w:p>
      <w:pPr>
        <w:jc w:val="center"/>
        <w:rPr>
          <w:rFonts w:ascii="仿宋" w:hAnsi="仿宋" w:eastAsia="仿宋" w:cs="宋体"/>
          <w:b/>
          <w:sz w:val="32"/>
          <w:szCs w:val="32"/>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widowControl/>
        <w:spacing w:line="400" w:lineRule="exact"/>
        <w:jc w:val="left"/>
        <w:rPr>
          <w:b/>
          <w:sz w:val="32"/>
          <w:szCs w:val="32"/>
        </w:rPr>
      </w:pPr>
    </w:p>
    <w:sectPr>
      <w:footerReference r:id="rId5" w:type="first"/>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20148"/>
    </w:sdtPr>
    <w:sdtContent>
      <w:sdt>
        <w:sdtPr>
          <w:id w:val="-1594075797"/>
        </w:sdtPr>
        <w:sdtContent>
          <w:p>
            <w:pPr>
              <w:pStyle w:val="5"/>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6</w:t>
            </w:r>
            <w:r>
              <w:rPr>
                <w:bCs/>
              </w:rPr>
              <w:fldChar w:fldCharType="end"/>
            </w:r>
            <w:r>
              <w:rPr>
                <w:rFonts w:hint="eastAsia"/>
                <w:bCs/>
              </w:rPr>
              <w:t>页</w:t>
            </w:r>
            <w:r>
              <w:rPr>
                <w:lang w:val="zh-CN"/>
              </w:rPr>
              <w:t xml:space="preserve"> /</w:t>
            </w:r>
            <w:r>
              <w:rPr>
                <w:rFonts w:hint="eastAsia"/>
                <w:lang w:val="zh-CN"/>
              </w:rPr>
              <w:t>共</w:t>
            </w:r>
            <w:r>
              <w:rPr>
                <w:lang w:val="zh-CN"/>
              </w:rPr>
              <w:t xml:space="preserve"> </w:t>
            </w:r>
            <w:r>
              <w:rPr>
                <w:bCs/>
              </w:rPr>
              <w:fldChar w:fldCharType="begin"/>
            </w:r>
            <w:r>
              <w:rPr>
                <w:bCs/>
              </w:rPr>
              <w:instrText xml:space="preserve">NUMPAGES</w:instrText>
            </w:r>
            <w:r>
              <w:rPr>
                <w:bCs/>
              </w:rPr>
              <w:fldChar w:fldCharType="separate"/>
            </w:r>
            <w:r>
              <w:rPr>
                <w:bCs/>
              </w:rPr>
              <w:t>11</w:t>
            </w:r>
            <w:r>
              <w:rPr>
                <w:bCs/>
              </w:rPr>
              <w:fldChar w:fldCharType="end"/>
            </w:r>
            <w:r>
              <w:rPr>
                <w:rFonts w:hint="eastAsia"/>
                <w:bCs/>
              </w:rPr>
              <w:t>页</w:t>
            </w:r>
          </w:p>
        </w:sdtContent>
      </w:sdt>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61" w:y="-398"/>
      <w:ind w:firstLine="280" w:firstLine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16</w:t>
    </w:r>
    <w:r>
      <w:rPr>
        <w:rStyle w:val="9"/>
        <w:sz w:val="28"/>
        <w:szCs w:val="28"/>
      </w:rPr>
      <w:fldChar w:fldCharType="end"/>
    </w:r>
    <w:r>
      <w:rPr>
        <w:rStyle w:val="9"/>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966153"/>
    </w:sdtPr>
    <w:sdtEndPr>
      <w:rPr>
        <w:sz w:val="20"/>
        <w:szCs w:val="24"/>
      </w:rPr>
    </w:sdtEndPr>
    <w:sdtContent>
      <w:sdt>
        <w:sdtPr>
          <w:id w:val="-1669238322"/>
        </w:sdtPr>
        <w:sdtEndPr>
          <w:rPr>
            <w:sz w:val="20"/>
            <w:szCs w:val="24"/>
          </w:rPr>
        </w:sdtEndPr>
        <w:sdtContent>
          <w:p>
            <w:pPr>
              <w:pStyle w:val="5"/>
              <w:jc w:val="center"/>
              <w:rPr>
                <w:sz w:val="20"/>
                <w:szCs w:val="24"/>
              </w:rPr>
            </w:pPr>
            <w:r>
              <w:rPr>
                <w:rFonts w:hint="eastAsia"/>
                <w:sz w:val="20"/>
                <w:szCs w:val="24"/>
              </w:rPr>
              <w:t>第</w:t>
            </w:r>
            <w:r>
              <w:rPr>
                <w:sz w:val="20"/>
                <w:szCs w:val="24"/>
                <w:lang w:val="zh-CN"/>
              </w:rPr>
              <w:t xml:space="preserve"> </w:t>
            </w:r>
            <w:r>
              <w:rPr>
                <w:bCs/>
                <w:sz w:val="20"/>
                <w:szCs w:val="24"/>
              </w:rPr>
              <w:fldChar w:fldCharType="begin"/>
            </w:r>
            <w:r>
              <w:rPr>
                <w:bCs/>
                <w:sz w:val="20"/>
                <w:szCs w:val="24"/>
              </w:rPr>
              <w:instrText xml:space="preserve">PAGE</w:instrText>
            </w:r>
            <w:r>
              <w:rPr>
                <w:bCs/>
                <w:sz w:val="20"/>
                <w:szCs w:val="24"/>
              </w:rPr>
              <w:fldChar w:fldCharType="separate"/>
            </w:r>
            <w:r>
              <w:rPr>
                <w:bCs/>
                <w:sz w:val="20"/>
                <w:szCs w:val="24"/>
              </w:rPr>
              <w:t>1</w:t>
            </w:r>
            <w:r>
              <w:rPr>
                <w:bCs/>
                <w:sz w:val="20"/>
                <w:szCs w:val="24"/>
              </w:rPr>
              <w:fldChar w:fldCharType="end"/>
            </w:r>
            <w:r>
              <w:rPr>
                <w:rFonts w:hint="eastAsia"/>
                <w:bCs/>
                <w:sz w:val="20"/>
                <w:szCs w:val="24"/>
              </w:rPr>
              <w:t>页 共</w:t>
            </w:r>
            <w:r>
              <w:rPr>
                <w:sz w:val="20"/>
                <w:szCs w:val="24"/>
                <w:lang w:val="zh-CN"/>
              </w:rPr>
              <w:t xml:space="preserve"> </w:t>
            </w:r>
            <w:r>
              <w:rPr>
                <w:bCs/>
                <w:sz w:val="20"/>
                <w:szCs w:val="24"/>
              </w:rPr>
              <w:fldChar w:fldCharType="begin"/>
            </w:r>
            <w:r>
              <w:rPr>
                <w:bCs/>
                <w:sz w:val="20"/>
                <w:szCs w:val="24"/>
              </w:rPr>
              <w:instrText xml:space="preserve">NUMPAGES</w:instrText>
            </w:r>
            <w:r>
              <w:rPr>
                <w:bCs/>
                <w:sz w:val="20"/>
                <w:szCs w:val="24"/>
              </w:rPr>
              <w:fldChar w:fldCharType="separate"/>
            </w:r>
            <w:r>
              <w:rPr>
                <w:bCs/>
                <w:sz w:val="20"/>
                <w:szCs w:val="24"/>
              </w:rPr>
              <w:t>11</w:t>
            </w:r>
            <w:r>
              <w:rPr>
                <w:bCs/>
                <w:sz w:val="20"/>
                <w:szCs w:val="24"/>
              </w:rPr>
              <w:fldChar w:fldCharType="end"/>
            </w:r>
            <w:r>
              <w:rPr>
                <w:rFonts w:hint="eastAsia"/>
                <w:bCs/>
                <w:sz w:val="20"/>
                <w:szCs w:val="24"/>
              </w:rPr>
              <w:t>页</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3FBA"/>
    <w:multiLevelType w:val="multilevel"/>
    <w:tmpl w:val="291C3FBA"/>
    <w:lvl w:ilvl="0" w:tentative="0">
      <w:start w:val="5"/>
      <w:numFmt w:val="decimal"/>
      <w:lvlText w:val="%1."/>
      <w:lvlJc w:val="left"/>
      <w:pPr>
        <w:ind w:left="648" w:hanging="648"/>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30"/>
    <w:rsid w:val="00001E1C"/>
    <w:rsid w:val="00011EE9"/>
    <w:rsid w:val="000165E7"/>
    <w:rsid w:val="000166C8"/>
    <w:rsid w:val="00037CD9"/>
    <w:rsid w:val="00042603"/>
    <w:rsid w:val="00070A29"/>
    <w:rsid w:val="000965CD"/>
    <w:rsid w:val="000A1CE2"/>
    <w:rsid w:val="000B24E3"/>
    <w:rsid w:val="000B522B"/>
    <w:rsid w:val="000C438F"/>
    <w:rsid w:val="000D2ECA"/>
    <w:rsid w:val="000E1F8C"/>
    <w:rsid w:val="000F29DB"/>
    <w:rsid w:val="000F4F7A"/>
    <w:rsid w:val="001047BD"/>
    <w:rsid w:val="00105F88"/>
    <w:rsid w:val="0011270B"/>
    <w:rsid w:val="00135906"/>
    <w:rsid w:val="001473B3"/>
    <w:rsid w:val="00152095"/>
    <w:rsid w:val="001534F6"/>
    <w:rsid w:val="00154C98"/>
    <w:rsid w:val="00155D3E"/>
    <w:rsid w:val="00160CC6"/>
    <w:rsid w:val="00164AAF"/>
    <w:rsid w:val="00166A51"/>
    <w:rsid w:val="00184D9B"/>
    <w:rsid w:val="001A3B41"/>
    <w:rsid w:val="001B6B82"/>
    <w:rsid w:val="001C75AA"/>
    <w:rsid w:val="001F3391"/>
    <w:rsid w:val="001F53CB"/>
    <w:rsid w:val="001F5B63"/>
    <w:rsid w:val="00200B26"/>
    <w:rsid w:val="0021525F"/>
    <w:rsid w:val="00215DB0"/>
    <w:rsid w:val="002423CD"/>
    <w:rsid w:val="00242935"/>
    <w:rsid w:val="00243FE7"/>
    <w:rsid w:val="00250D61"/>
    <w:rsid w:val="00254394"/>
    <w:rsid w:val="0025682F"/>
    <w:rsid w:val="00260706"/>
    <w:rsid w:val="00270798"/>
    <w:rsid w:val="0027383D"/>
    <w:rsid w:val="002820F2"/>
    <w:rsid w:val="002850CD"/>
    <w:rsid w:val="002C2520"/>
    <w:rsid w:val="002D26FD"/>
    <w:rsid w:val="002D6403"/>
    <w:rsid w:val="002F125C"/>
    <w:rsid w:val="002F379D"/>
    <w:rsid w:val="003073F3"/>
    <w:rsid w:val="00316E8C"/>
    <w:rsid w:val="0033676D"/>
    <w:rsid w:val="00337E29"/>
    <w:rsid w:val="00342F49"/>
    <w:rsid w:val="00343E2C"/>
    <w:rsid w:val="00344882"/>
    <w:rsid w:val="00345D46"/>
    <w:rsid w:val="00364041"/>
    <w:rsid w:val="003669E6"/>
    <w:rsid w:val="0036724F"/>
    <w:rsid w:val="003943D7"/>
    <w:rsid w:val="003A3C46"/>
    <w:rsid w:val="003B7C31"/>
    <w:rsid w:val="003C189F"/>
    <w:rsid w:val="003C291B"/>
    <w:rsid w:val="003C2D54"/>
    <w:rsid w:val="003C7599"/>
    <w:rsid w:val="003D48C3"/>
    <w:rsid w:val="003E114B"/>
    <w:rsid w:val="003F508E"/>
    <w:rsid w:val="00406FAD"/>
    <w:rsid w:val="0041458F"/>
    <w:rsid w:val="00417AF1"/>
    <w:rsid w:val="00425A8F"/>
    <w:rsid w:val="00442B03"/>
    <w:rsid w:val="00450CCA"/>
    <w:rsid w:val="00457680"/>
    <w:rsid w:val="00476958"/>
    <w:rsid w:val="004941E7"/>
    <w:rsid w:val="004F5967"/>
    <w:rsid w:val="004F6DEE"/>
    <w:rsid w:val="005079C6"/>
    <w:rsid w:val="00507E0F"/>
    <w:rsid w:val="00533C12"/>
    <w:rsid w:val="00541F10"/>
    <w:rsid w:val="00547377"/>
    <w:rsid w:val="005775D6"/>
    <w:rsid w:val="005823C2"/>
    <w:rsid w:val="005834E8"/>
    <w:rsid w:val="005A4FC1"/>
    <w:rsid w:val="005A7805"/>
    <w:rsid w:val="005B32DB"/>
    <w:rsid w:val="005B6B16"/>
    <w:rsid w:val="005D00E9"/>
    <w:rsid w:val="005D6167"/>
    <w:rsid w:val="005E1495"/>
    <w:rsid w:val="005E3ECB"/>
    <w:rsid w:val="005E4075"/>
    <w:rsid w:val="005E4432"/>
    <w:rsid w:val="005F1537"/>
    <w:rsid w:val="00603C32"/>
    <w:rsid w:val="00611CBD"/>
    <w:rsid w:val="00631297"/>
    <w:rsid w:val="0064186A"/>
    <w:rsid w:val="00681A94"/>
    <w:rsid w:val="00686ADE"/>
    <w:rsid w:val="00686CD8"/>
    <w:rsid w:val="00694351"/>
    <w:rsid w:val="00694536"/>
    <w:rsid w:val="006B16C5"/>
    <w:rsid w:val="006E6061"/>
    <w:rsid w:val="006F6076"/>
    <w:rsid w:val="006F61D3"/>
    <w:rsid w:val="00710704"/>
    <w:rsid w:val="00712C31"/>
    <w:rsid w:val="00713467"/>
    <w:rsid w:val="00721DEC"/>
    <w:rsid w:val="00725F89"/>
    <w:rsid w:val="00732094"/>
    <w:rsid w:val="00737DF3"/>
    <w:rsid w:val="00743913"/>
    <w:rsid w:val="007470C2"/>
    <w:rsid w:val="00754B3D"/>
    <w:rsid w:val="007571AE"/>
    <w:rsid w:val="00764CE4"/>
    <w:rsid w:val="007A0A78"/>
    <w:rsid w:val="007E5EEC"/>
    <w:rsid w:val="007F2CF2"/>
    <w:rsid w:val="00803F9C"/>
    <w:rsid w:val="00807379"/>
    <w:rsid w:val="008175DC"/>
    <w:rsid w:val="0082422C"/>
    <w:rsid w:val="008255A3"/>
    <w:rsid w:val="00865005"/>
    <w:rsid w:val="00865B1E"/>
    <w:rsid w:val="00867B6B"/>
    <w:rsid w:val="0087386C"/>
    <w:rsid w:val="00873958"/>
    <w:rsid w:val="008939EA"/>
    <w:rsid w:val="008A62C9"/>
    <w:rsid w:val="008C7AC8"/>
    <w:rsid w:val="008E49C9"/>
    <w:rsid w:val="008F270B"/>
    <w:rsid w:val="008F4D82"/>
    <w:rsid w:val="008F6BA0"/>
    <w:rsid w:val="00923BA7"/>
    <w:rsid w:val="00931075"/>
    <w:rsid w:val="00933E05"/>
    <w:rsid w:val="00952997"/>
    <w:rsid w:val="00957279"/>
    <w:rsid w:val="00965059"/>
    <w:rsid w:val="00993AEB"/>
    <w:rsid w:val="009B6A6B"/>
    <w:rsid w:val="009C4CCC"/>
    <w:rsid w:val="009D581B"/>
    <w:rsid w:val="009E5A67"/>
    <w:rsid w:val="009F4ACC"/>
    <w:rsid w:val="00A22430"/>
    <w:rsid w:val="00A25D95"/>
    <w:rsid w:val="00A3478F"/>
    <w:rsid w:val="00A36F02"/>
    <w:rsid w:val="00A47C62"/>
    <w:rsid w:val="00A510EF"/>
    <w:rsid w:val="00A70640"/>
    <w:rsid w:val="00A84B79"/>
    <w:rsid w:val="00A92BA4"/>
    <w:rsid w:val="00AA2162"/>
    <w:rsid w:val="00AA6297"/>
    <w:rsid w:val="00AB63FD"/>
    <w:rsid w:val="00AE2BF5"/>
    <w:rsid w:val="00B042DB"/>
    <w:rsid w:val="00B058D6"/>
    <w:rsid w:val="00B07B8E"/>
    <w:rsid w:val="00B3459A"/>
    <w:rsid w:val="00B34B2B"/>
    <w:rsid w:val="00B43611"/>
    <w:rsid w:val="00B56EDB"/>
    <w:rsid w:val="00B66FBC"/>
    <w:rsid w:val="00B67B65"/>
    <w:rsid w:val="00B76765"/>
    <w:rsid w:val="00B7695B"/>
    <w:rsid w:val="00BB08D9"/>
    <w:rsid w:val="00BD4525"/>
    <w:rsid w:val="00BE6B8E"/>
    <w:rsid w:val="00BE7B46"/>
    <w:rsid w:val="00BF3AC1"/>
    <w:rsid w:val="00C07A55"/>
    <w:rsid w:val="00C1050B"/>
    <w:rsid w:val="00C30ED1"/>
    <w:rsid w:val="00C414CC"/>
    <w:rsid w:val="00C443CA"/>
    <w:rsid w:val="00C44CA0"/>
    <w:rsid w:val="00C511FF"/>
    <w:rsid w:val="00C54DBA"/>
    <w:rsid w:val="00C60B24"/>
    <w:rsid w:val="00C60E2D"/>
    <w:rsid w:val="00C62A49"/>
    <w:rsid w:val="00C710E5"/>
    <w:rsid w:val="00C93394"/>
    <w:rsid w:val="00CB39D1"/>
    <w:rsid w:val="00CC1FAA"/>
    <w:rsid w:val="00CC5C45"/>
    <w:rsid w:val="00CE304F"/>
    <w:rsid w:val="00CE5DB3"/>
    <w:rsid w:val="00CF1FA9"/>
    <w:rsid w:val="00CF235D"/>
    <w:rsid w:val="00D217CB"/>
    <w:rsid w:val="00D23D1F"/>
    <w:rsid w:val="00D26852"/>
    <w:rsid w:val="00D27405"/>
    <w:rsid w:val="00D4524D"/>
    <w:rsid w:val="00D52E2E"/>
    <w:rsid w:val="00D574E0"/>
    <w:rsid w:val="00D85D9B"/>
    <w:rsid w:val="00D86BFD"/>
    <w:rsid w:val="00D93E9D"/>
    <w:rsid w:val="00DB1BB0"/>
    <w:rsid w:val="00DD1DE0"/>
    <w:rsid w:val="00DD239C"/>
    <w:rsid w:val="00DF62CF"/>
    <w:rsid w:val="00DF79CA"/>
    <w:rsid w:val="00E00262"/>
    <w:rsid w:val="00E00A62"/>
    <w:rsid w:val="00E01C30"/>
    <w:rsid w:val="00E023E5"/>
    <w:rsid w:val="00E07A33"/>
    <w:rsid w:val="00E114D3"/>
    <w:rsid w:val="00E33782"/>
    <w:rsid w:val="00E34CCE"/>
    <w:rsid w:val="00E5471B"/>
    <w:rsid w:val="00E7210E"/>
    <w:rsid w:val="00E84423"/>
    <w:rsid w:val="00EB661B"/>
    <w:rsid w:val="00ED30DA"/>
    <w:rsid w:val="00ED32D5"/>
    <w:rsid w:val="00EE1524"/>
    <w:rsid w:val="00EE49CF"/>
    <w:rsid w:val="00F02C7C"/>
    <w:rsid w:val="00F27296"/>
    <w:rsid w:val="00F27AE1"/>
    <w:rsid w:val="00F43F78"/>
    <w:rsid w:val="00F47FB8"/>
    <w:rsid w:val="00F55B20"/>
    <w:rsid w:val="00F82213"/>
    <w:rsid w:val="00F951E4"/>
    <w:rsid w:val="00F969A5"/>
    <w:rsid w:val="00F96FC6"/>
    <w:rsid w:val="00FD5958"/>
    <w:rsid w:val="00FE6348"/>
    <w:rsid w:val="6C0928D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iPriority w:val="99"/>
    <w:rPr>
      <w:b/>
      <w:bCs/>
    </w:rPr>
  </w:style>
  <w:style w:type="paragraph" w:styleId="3">
    <w:name w:val="annotation text"/>
    <w:basedOn w:val="1"/>
    <w:link w:val="16"/>
    <w:semiHidden/>
    <w:uiPriority w:val="99"/>
    <w:pPr>
      <w:jc w:val="left"/>
    </w:pPr>
  </w:style>
  <w:style w:type="paragraph" w:styleId="4">
    <w:name w:val="Balloon Text"/>
    <w:basedOn w:val="1"/>
    <w:link w:val="15"/>
    <w:semiHidden/>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Arial" w:hAnsi="Arial" w:cs="Arial"/>
      <w:kern w:val="0"/>
      <w:sz w:val="18"/>
      <w:szCs w:val="18"/>
    </w:rPr>
  </w:style>
  <w:style w:type="character" w:styleId="9">
    <w:name w:val="page number"/>
    <w:uiPriority w:val="99"/>
    <w:rPr>
      <w:rFonts w:cs="Times New Roman"/>
    </w:rPr>
  </w:style>
  <w:style w:type="character" w:styleId="10">
    <w:name w:val="annotation reference"/>
    <w:semiHidden/>
    <w:uiPriority w:val="99"/>
    <w:rPr>
      <w:rFonts w:cs="Times New Roman"/>
      <w:sz w:val="21"/>
      <w:szCs w:val="21"/>
    </w:rPr>
  </w:style>
  <w:style w:type="table" w:styleId="12">
    <w:name w:val="Table Grid"/>
    <w:basedOn w:val="1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link w:val="6"/>
    <w:locked/>
    <w:uiPriority w:val="99"/>
    <w:rPr>
      <w:rFonts w:cs="Times New Roman"/>
      <w:sz w:val="18"/>
      <w:szCs w:val="18"/>
    </w:rPr>
  </w:style>
  <w:style w:type="character" w:customStyle="1" w:styleId="14">
    <w:name w:val="页脚 Char"/>
    <w:link w:val="5"/>
    <w:locked/>
    <w:uiPriority w:val="99"/>
    <w:rPr>
      <w:rFonts w:cs="Times New Roman"/>
      <w:sz w:val="18"/>
      <w:szCs w:val="18"/>
    </w:rPr>
  </w:style>
  <w:style w:type="character" w:customStyle="1" w:styleId="15">
    <w:name w:val="批注框文本 Char"/>
    <w:link w:val="4"/>
    <w:semiHidden/>
    <w:locked/>
    <w:uiPriority w:val="99"/>
    <w:rPr>
      <w:rFonts w:ascii="Times New Roman" w:hAnsi="Times New Roman" w:eastAsia="宋体" w:cs="Times New Roman"/>
      <w:sz w:val="18"/>
      <w:szCs w:val="18"/>
    </w:rPr>
  </w:style>
  <w:style w:type="character" w:customStyle="1" w:styleId="16">
    <w:name w:val="批注文字 Char"/>
    <w:link w:val="3"/>
    <w:semiHidden/>
    <w:qFormat/>
    <w:uiPriority w:val="99"/>
    <w:rPr>
      <w:rFonts w:ascii="Times New Roman" w:hAnsi="Times New Roman"/>
      <w:szCs w:val="24"/>
    </w:rPr>
  </w:style>
  <w:style w:type="character" w:customStyle="1" w:styleId="17">
    <w:name w:val="批注主题 Char"/>
    <w:link w:val="2"/>
    <w:semiHidden/>
    <w:qFormat/>
    <w:uiPriority w:val="99"/>
    <w:rPr>
      <w:rFonts w:ascii="Times New Roman" w:hAnsi="Times New Roman"/>
      <w:b/>
      <w:bCs/>
      <w:szCs w:val="24"/>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80299-779F-4E93-AF9B-C7627ABED37F}">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11</Pages>
  <Words>526</Words>
  <Characters>3001</Characters>
  <Lines>25</Lines>
  <Paragraphs>7</Paragraphs>
  <TotalTime>0</TotalTime>
  <ScaleCrop>false</ScaleCrop>
  <LinksUpToDate>false</LinksUpToDate>
  <CharactersWithSpaces>3520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2017-01-04T10:31:00Z</dcterms:created>
  <dc:creator>郭媛媛</dc:creator>
  <cp:lastModifiedBy>lenovo</cp:lastModifiedBy>
  <cp:lastPrinted>2017-01-05T05:57:00Z</cp:lastPrinted>
  <dcterms:modified xsi:type="dcterms:W3CDTF">2017-01-11T05:06:45Z</dcterms:modified>
  <dc:title>境内医疗器械注册质量管理体系</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