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1D" w:rsidRDefault="00EE251D" w:rsidP="00EE251D">
      <w:pPr>
        <w:autoSpaceDN w:val="0"/>
        <w:spacing w:line="620" w:lineRule="exac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EE251D" w:rsidRDefault="00EE251D" w:rsidP="00EE251D">
      <w:pPr>
        <w:autoSpaceDN w:val="0"/>
        <w:spacing w:line="62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E251D" w:rsidRDefault="00EE251D" w:rsidP="00EE251D">
      <w:pPr>
        <w:autoSpaceDN w:val="0"/>
        <w:spacing w:line="62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福建省医疗设备购置信息公开情况登记表</w:t>
      </w:r>
    </w:p>
    <w:tbl>
      <w:tblPr>
        <w:tblW w:w="15639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8"/>
        <w:gridCol w:w="1684"/>
        <w:gridCol w:w="1684"/>
        <w:gridCol w:w="1683"/>
        <w:gridCol w:w="1458"/>
        <w:gridCol w:w="1559"/>
        <w:gridCol w:w="1684"/>
        <w:gridCol w:w="943"/>
        <w:gridCol w:w="1684"/>
        <w:gridCol w:w="978"/>
        <w:gridCol w:w="1374"/>
      </w:tblGrid>
      <w:tr w:rsidR="00EE251D" w:rsidTr="00EE251D">
        <w:trPr>
          <w:trHeight w:val="125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sz w:val="28"/>
                <w:szCs w:val="28"/>
              </w:rPr>
              <w:t>购买单位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供货单位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购置价格（</w:t>
            </w:r>
            <w:r>
              <w:rPr>
                <w:rFonts w:ascii="Times New Roman" w:eastAsia="仿宋_GB2312" w:hint="eastAsia"/>
                <w:b/>
                <w:bCs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元）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购置时间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主要配置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保修年限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医疗器械注册证号</w:t>
            </w: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E251D" w:rsidTr="00EE251D">
        <w:trPr>
          <w:trHeight w:val="6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D" w:rsidRDefault="00EE251D">
            <w:pPr>
              <w:autoSpaceDN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E251D" w:rsidRDefault="00EE251D" w:rsidP="00EE251D">
      <w:pPr>
        <w:autoSpaceDN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</w:t>
      </w:r>
      <w:r>
        <w:rPr>
          <w:rFonts w:ascii="Times New Roman" w:eastAsia="仿宋_GB2312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所填医疗设备为单（台）套设备。</w:t>
      </w:r>
      <w:r>
        <w:rPr>
          <w:rFonts w:ascii="Times New Roman" w:eastAsia="仿宋_GB2312" w:hint="eastAsia"/>
          <w:sz w:val="32"/>
          <w:szCs w:val="32"/>
        </w:rPr>
        <w:t xml:space="preserve">2. </w:t>
      </w:r>
      <w:r>
        <w:rPr>
          <w:rFonts w:ascii="Times New Roman" w:eastAsia="仿宋_GB2312" w:hint="eastAsia"/>
          <w:sz w:val="32"/>
          <w:szCs w:val="32"/>
        </w:rPr>
        <w:t>所填信息应于中标结果一致。</w:t>
      </w:r>
    </w:p>
    <w:p w:rsidR="000B5C86" w:rsidRPr="00EE251D" w:rsidRDefault="000B5C86"/>
    <w:sectPr w:rsidR="000B5C86" w:rsidRPr="00EE251D" w:rsidSect="00EE25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51D"/>
    <w:rsid w:val="000B5C86"/>
    <w:rsid w:val="004F6570"/>
    <w:rsid w:val="0056112D"/>
    <w:rsid w:val="009E1DE2"/>
    <w:rsid w:val="00EE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2016-10-12T03:36:00Z</dcterms:created>
  <dcterms:modified xsi:type="dcterms:W3CDTF">2016-10-12T03:36:00Z</dcterms:modified>
</cp:coreProperties>
</file>